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24" w:type="dxa"/>
        <w:tblBorders>
          <w:top w:val="double" w:sz="4" w:space="0" w:color="auto"/>
          <w:left w:val="double" w:sz="4" w:space="0" w:color="auto"/>
          <w:bottom w:val="double" w:sz="4" w:space="0" w:color="auto"/>
          <w:right w:val="double" w:sz="4" w:space="0" w:color="auto"/>
        </w:tblBorders>
        <w:tblCellMar>
          <w:top w:w="43" w:type="dxa"/>
          <w:left w:w="106" w:type="dxa"/>
          <w:bottom w:w="4" w:type="dxa"/>
          <w:right w:w="32" w:type="dxa"/>
        </w:tblCellMar>
        <w:tblLook w:val="04A0" w:firstRow="1" w:lastRow="0" w:firstColumn="1" w:lastColumn="0" w:noHBand="0" w:noVBand="1"/>
      </w:tblPr>
      <w:tblGrid>
        <w:gridCol w:w="2137"/>
        <w:gridCol w:w="1124"/>
        <w:gridCol w:w="1844"/>
        <w:gridCol w:w="5385"/>
      </w:tblGrid>
      <w:tr w:rsidR="008D5544" w:rsidTr="00C240DA">
        <w:trPr>
          <w:trHeight w:val="4179"/>
        </w:trPr>
        <w:tc>
          <w:tcPr>
            <w:tcW w:w="10490" w:type="dxa"/>
            <w:gridSpan w:val="4"/>
            <w:tcBorders>
              <w:top w:val="double" w:sz="4" w:space="0" w:color="auto"/>
              <w:left w:val="double" w:sz="4" w:space="0" w:color="auto"/>
              <w:bottom w:val="double" w:sz="4" w:space="0" w:color="auto"/>
              <w:right w:val="double" w:sz="4" w:space="0" w:color="auto"/>
            </w:tcBorders>
            <w:vAlign w:val="bottom"/>
          </w:tcPr>
          <w:p w:rsidR="008D5544" w:rsidRDefault="00B448A5" w:rsidP="008B4418">
            <w:pPr>
              <w:spacing w:after="148" w:line="259" w:lineRule="auto"/>
              <w:ind w:left="0" w:right="8" w:firstLine="0"/>
              <w:jc w:val="center"/>
            </w:pPr>
            <w:r>
              <w:rPr>
                <w:noProof/>
              </w:rPr>
              <w:drawing>
                <wp:inline distT="0" distB="0" distL="0" distR="0">
                  <wp:extent cx="5765165" cy="1624965"/>
                  <wp:effectExtent l="0" t="0" r="698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rt es Kreativ T 2022 - logo fekvo RGB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5165" cy="1624965"/>
                          </a:xfrm>
                          <a:prstGeom prst="rect">
                            <a:avLst/>
                          </a:prstGeom>
                        </pic:spPr>
                      </pic:pic>
                    </a:graphicData>
                  </a:graphic>
                </wp:inline>
              </w:drawing>
            </w:r>
          </w:p>
          <w:p w:rsidR="008D5544" w:rsidRPr="00C240DA" w:rsidRDefault="00B832D5" w:rsidP="00A730AF">
            <w:pPr>
              <w:spacing w:after="0" w:line="240" w:lineRule="auto"/>
              <w:ind w:left="2052" w:right="2071" w:firstLine="0"/>
              <w:rPr>
                <w:rFonts w:ascii="Times New Roman" w:hAnsi="Times New Roman" w:cs="Times New Roman"/>
                <w:sz w:val="24"/>
                <w:szCs w:val="24"/>
              </w:rPr>
            </w:pPr>
            <w:r w:rsidRPr="00C240DA">
              <w:rPr>
                <w:rFonts w:ascii="Times New Roman" w:hAnsi="Times New Roman" w:cs="Times New Roman"/>
                <w:sz w:val="24"/>
                <w:szCs w:val="24"/>
              </w:rPr>
              <w:t>Cím: 9023 Győr, Kodály Zoltán utca 20-24. Telefon: 96/427-</w:t>
            </w:r>
            <w:r w:rsidR="00A730AF">
              <w:rPr>
                <w:rFonts w:ascii="Times New Roman" w:hAnsi="Times New Roman" w:cs="Times New Roman"/>
                <w:sz w:val="24"/>
                <w:szCs w:val="24"/>
              </w:rPr>
              <w:t>244</w:t>
            </w:r>
          </w:p>
          <w:p w:rsidR="008D5544" w:rsidRPr="00C240DA" w:rsidRDefault="00B832D5">
            <w:pPr>
              <w:spacing w:after="0" w:line="259" w:lineRule="auto"/>
              <w:ind w:left="0" w:right="72" w:firstLine="0"/>
              <w:jc w:val="center"/>
              <w:rPr>
                <w:rFonts w:ascii="Times New Roman" w:hAnsi="Times New Roman" w:cs="Times New Roman"/>
                <w:sz w:val="24"/>
                <w:szCs w:val="24"/>
              </w:rPr>
            </w:pPr>
            <w:r w:rsidRPr="00C240DA">
              <w:rPr>
                <w:rFonts w:ascii="Times New Roman" w:hAnsi="Times New Roman" w:cs="Times New Roman"/>
                <w:sz w:val="24"/>
                <w:szCs w:val="24"/>
              </w:rPr>
              <w:t xml:space="preserve">E-mail: </w:t>
            </w:r>
            <w:r w:rsidR="00AD4F9A" w:rsidRPr="00C240DA">
              <w:rPr>
                <w:rFonts w:ascii="Times New Roman" w:hAnsi="Times New Roman" w:cs="Times New Roman"/>
                <w:color w:val="0066CC"/>
                <w:sz w:val="24"/>
                <w:szCs w:val="24"/>
                <w:u w:val="single" w:color="0066CC"/>
              </w:rPr>
              <w:t>sk@sporteskreativtechnikum.</w:t>
            </w:r>
            <w:r w:rsidRPr="00C240DA">
              <w:rPr>
                <w:rFonts w:ascii="Times New Roman" w:hAnsi="Times New Roman" w:cs="Times New Roman"/>
                <w:color w:val="0066CC"/>
                <w:sz w:val="24"/>
                <w:szCs w:val="24"/>
                <w:u w:val="single" w:color="0066CC"/>
              </w:rPr>
              <w:t>hu</w:t>
            </w:r>
            <w:r w:rsidRPr="00C240DA">
              <w:rPr>
                <w:rFonts w:ascii="Times New Roman" w:hAnsi="Times New Roman" w:cs="Times New Roman"/>
                <w:sz w:val="24"/>
                <w:szCs w:val="24"/>
              </w:rPr>
              <w:t xml:space="preserve"> </w:t>
            </w:r>
          </w:p>
          <w:p w:rsidR="008D5544" w:rsidRPr="00C240DA" w:rsidRDefault="00B832D5">
            <w:pPr>
              <w:spacing w:after="0" w:line="259" w:lineRule="auto"/>
              <w:ind w:left="0" w:right="75" w:firstLine="0"/>
              <w:jc w:val="center"/>
              <w:rPr>
                <w:rFonts w:ascii="Times New Roman" w:hAnsi="Times New Roman" w:cs="Times New Roman"/>
                <w:sz w:val="24"/>
                <w:szCs w:val="24"/>
              </w:rPr>
            </w:pPr>
            <w:r w:rsidRPr="00C240DA">
              <w:rPr>
                <w:rFonts w:ascii="Times New Roman" w:hAnsi="Times New Roman" w:cs="Times New Roman"/>
                <w:sz w:val="24"/>
                <w:szCs w:val="24"/>
              </w:rPr>
              <w:t xml:space="preserve">Honlap: </w:t>
            </w:r>
            <w:hyperlink r:id="rId8" w:history="1">
              <w:r w:rsidRPr="00C6617C">
                <w:rPr>
                  <w:rStyle w:val="Hiperhivatkozs"/>
                  <w:rFonts w:ascii="Times New Roman" w:hAnsi="Times New Roman" w:cs="Times New Roman"/>
                  <w:sz w:val="24"/>
                  <w:szCs w:val="24"/>
                  <w:u w:color="0066CC"/>
                </w:rPr>
                <w:t>sporteskreativtechnikum.hu</w:t>
              </w:r>
            </w:hyperlink>
            <w:hyperlink r:id="rId9">
              <w:r w:rsidRPr="00C240DA">
                <w:rPr>
                  <w:rFonts w:ascii="Times New Roman" w:hAnsi="Times New Roman" w:cs="Times New Roman"/>
                  <w:sz w:val="24"/>
                  <w:szCs w:val="24"/>
                </w:rPr>
                <w:t xml:space="preserve"> </w:t>
              </w:r>
            </w:hyperlink>
          </w:p>
          <w:p w:rsidR="0036313E" w:rsidRDefault="0036313E">
            <w:pPr>
              <w:spacing w:after="82" w:line="242" w:lineRule="auto"/>
              <w:ind w:left="1549" w:right="1566" w:firstLine="0"/>
              <w:jc w:val="center"/>
              <w:rPr>
                <w:rFonts w:ascii="Times New Roman" w:hAnsi="Times New Roman" w:cs="Times New Roman"/>
                <w:sz w:val="24"/>
                <w:szCs w:val="24"/>
              </w:rPr>
            </w:pPr>
            <w:r>
              <w:rPr>
                <w:rFonts w:ascii="Times New Roman" w:hAnsi="Times New Roman" w:cs="Times New Roman"/>
                <w:sz w:val="24"/>
                <w:szCs w:val="24"/>
              </w:rPr>
              <w:t>Igazgató: Csengeri Mária</w:t>
            </w:r>
          </w:p>
          <w:p w:rsidR="00BE5149" w:rsidRPr="0036313E" w:rsidRDefault="00B832D5" w:rsidP="0036313E">
            <w:pPr>
              <w:spacing w:after="82" w:line="242" w:lineRule="auto"/>
              <w:ind w:left="1549" w:right="1566" w:firstLine="0"/>
              <w:jc w:val="center"/>
              <w:rPr>
                <w:rFonts w:ascii="Times New Roman" w:hAnsi="Times New Roman" w:cs="Times New Roman"/>
                <w:sz w:val="24"/>
                <w:szCs w:val="24"/>
              </w:rPr>
            </w:pPr>
            <w:r w:rsidRPr="00C240DA">
              <w:rPr>
                <w:rFonts w:ascii="Times New Roman" w:hAnsi="Times New Roman" w:cs="Times New Roman"/>
                <w:sz w:val="24"/>
                <w:szCs w:val="24"/>
              </w:rPr>
              <w:t xml:space="preserve">OM azonosító: 203037/027 </w:t>
            </w:r>
          </w:p>
          <w:p w:rsidR="008D5544" w:rsidRDefault="00B832D5">
            <w:pPr>
              <w:spacing w:after="0" w:line="259" w:lineRule="auto"/>
              <w:ind w:left="0" w:right="75" w:firstLine="0"/>
              <w:jc w:val="center"/>
              <w:rPr>
                <w:b/>
                <w:sz w:val="20"/>
              </w:rPr>
            </w:pPr>
            <w:r w:rsidRPr="00C240DA">
              <w:rPr>
                <w:rFonts w:ascii="Times New Roman" w:hAnsi="Times New Roman" w:cs="Times New Roman"/>
                <w:b/>
                <w:sz w:val="24"/>
                <w:szCs w:val="24"/>
              </w:rPr>
              <w:t>TAGOZATKÓDOK</w:t>
            </w:r>
            <w:r w:rsidR="0036313E">
              <w:rPr>
                <w:rFonts w:ascii="Times New Roman" w:hAnsi="Times New Roman" w:cs="Times New Roman"/>
                <w:b/>
                <w:sz w:val="24"/>
                <w:szCs w:val="24"/>
              </w:rPr>
              <w:t xml:space="preserve"> a 20</w:t>
            </w:r>
            <w:r w:rsidR="008A136A">
              <w:rPr>
                <w:rFonts w:ascii="Times New Roman" w:hAnsi="Times New Roman" w:cs="Times New Roman"/>
                <w:b/>
                <w:sz w:val="24"/>
                <w:szCs w:val="24"/>
              </w:rPr>
              <w:t>24</w:t>
            </w:r>
            <w:r w:rsidR="0036313E">
              <w:rPr>
                <w:rFonts w:ascii="Times New Roman" w:hAnsi="Times New Roman" w:cs="Times New Roman"/>
                <w:b/>
                <w:sz w:val="24"/>
                <w:szCs w:val="24"/>
              </w:rPr>
              <w:t>/202</w:t>
            </w:r>
            <w:r w:rsidR="008A136A">
              <w:rPr>
                <w:rFonts w:ascii="Times New Roman" w:hAnsi="Times New Roman" w:cs="Times New Roman"/>
                <w:b/>
                <w:sz w:val="24"/>
                <w:szCs w:val="24"/>
              </w:rPr>
              <w:t>5</w:t>
            </w:r>
            <w:r w:rsidR="0036313E">
              <w:rPr>
                <w:rFonts w:ascii="Times New Roman" w:hAnsi="Times New Roman" w:cs="Times New Roman"/>
                <w:b/>
                <w:sz w:val="24"/>
                <w:szCs w:val="24"/>
              </w:rPr>
              <w:t>. tanévre</w:t>
            </w:r>
            <w:r w:rsidRPr="00C240DA">
              <w:rPr>
                <w:rFonts w:ascii="Times New Roman" w:hAnsi="Times New Roman" w:cs="Times New Roman"/>
                <w:b/>
                <w:sz w:val="24"/>
                <w:szCs w:val="24"/>
              </w:rPr>
              <w:t>:</w:t>
            </w:r>
            <w:r>
              <w:rPr>
                <w:b/>
                <w:sz w:val="20"/>
              </w:rPr>
              <w:t xml:space="preserve"> </w:t>
            </w:r>
          </w:p>
          <w:p w:rsidR="00A730AF" w:rsidRDefault="00A730AF">
            <w:pPr>
              <w:spacing w:after="0" w:line="259" w:lineRule="auto"/>
              <w:ind w:left="0" w:right="75" w:firstLine="0"/>
              <w:jc w:val="center"/>
            </w:pPr>
          </w:p>
        </w:tc>
      </w:tr>
      <w:tr w:rsidR="00C240DA" w:rsidTr="00A730AF">
        <w:trPr>
          <w:trHeight w:val="1012"/>
        </w:trPr>
        <w:tc>
          <w:tcPr>
            <w:tcW w:w="2137" w:type="dxa"/>
            <w:tcBorders>
              <w:top w:val="double" w:sz="4" w:space="0" w:color="auto"/>
              <w:left w:val="double" w:sz="4" w:space="0" w:color="auto"/>
              <w:bottom w:val="double" w:sz="4" w:space="0" w:color="auto"/>
              <w:right w:val="double" w:sz="4" w:space="0" w:color="auto"/>
            </w:tcBorders>
            <w:vAlign w:val="center"/>
          </w:tcPr>
          <w:p w:rsidR="00C240DA" w:rsidRPr="00C240DA" w:rsidRDefault="00C240DA" w:rsidP="00D5122C">
            <w:pPr>
              <w:spacing w:after="0" w:line="259" w:lineRule="auto"/>
              <w:ind w:left="19" w:firstLine="0"/>
              <w:jc w:val="center"/>
              <w:rPr>
                <w:rFonts w:ascii="Times New Roman" w:hAnsi="Times New Roman" w:cs="Times New Roman"/>
                <w:sz w:val="24"/>
                <w:szCs w:val="24"/>
              </w:rPr>
            </w:pPr>
            <w:r w:rsidRPr="00C240DA">
              <w:rPr>
                <w:rFonts w:ascii="Times New Roman" w:hAnsi="Times New Roman" w:cs="Times New Roman"/>
                <w:b/>
                <w:sz w:val="24"/>
                <w:szCs w:val="24"/>
              </w:rPr>
              <w:t>Tanulmányi terület</w:t>
            </w:r>
          </w:p>
        </w:tc>
        <w:tc>
          <w:tcPr>
            <w:tcW w:w="1124" w:type="dxa"/>
            <w:tcBorders>
              <w:top w:val="double" w:sz="4" w:space="0" w:color="auto"/>
              <w:left w:val="double" w:sz="4" w:space="0" w:color="auto"/>
              <w:bottom w:val="double" w:sz="4" w:space="0" w:color="auto"/>
              <w:right w:val="double" w:sz="4" w:space="0" w:color="auto"/>
            </w:tcBorders>
            <w:vAlign w:val="center"/>
          </w:tcPr>
          <w:p w:rsidR="00C240DA" w:rsidRPr="00C240DA" w:rsidRDefault="00C240DA">
            <w:pPr>
              <w:spacing w:after="0" w:line="259" w:lineRule="auto"/>
              <w:ind w:left="0" w:right="75" w:firstLine="0"/>
              <w:jc w:val="center"/>
              <w:rPr>
                <w:rFonts w:ascii="Times New Roman" w:hAnsi="Times New Roman" w:cs="Times New Roman"/>
                <w:sz w:val="24"/>
                <w:szCs w:val="24"/>
              </w:rPr>
            </w:pPr>
            <w:r w:rsidRPr="00C240DA">
              <w:rPr>
                <w:rFonts w:ascii="Times New Roman" w:hAnsi="Times New Roman" w:cs="Times New Roman"/>
                <w:b/>
                <w:sz w:val="24"/>
                <w:szCs w:val="24"/>
              </w:rPr>
              <w:t xml:space="preserve">Egyedi kód </w:t>
            </w:r>
          </w:p>
        </w:tc>
        <w:tc>
          <w:tcPr>
            <w:tcW w:w="1844" w:type="dxa"/>
            <w:tcBorders>
              <w:top w:val="double" w:sz="4" w:space="0" w:color="auto"/>
              <w:left w:val="double" w:sz="4" w:space="0" w:color="auto"/>
              <w:bottom w:val="double" w:sz="4" w:space="0" w:color="auto"/>
              <w:right w:val="double" w:sz="4" w:space="0" w:color="auto"/>
            </w:tcBorders>
          </w:tcPr>
          <w:p w:rsidR="00C240DA" w:rsidRPr="00C240DA" w:rsidRDefault="00C240DA">
            <w:pPr>
              <w:spacing w:after="0" w:line="259" w:lineRule="auto"/>
              <w:ind w:left="0" w:firstLine="0"/>
              <w:jc w:val="center"/>
              <w:rPr>
                <w:rFonts w:ascii="Times New Roman" w:hAnsi="Times New Roman" w:cs="Times New Roman"/>
                <w:sz w:val="24"/>
                <w:szCs w:val="24"/>
              </w:rPr>
            </w:pPr>
            <w:r w:rsidRPr="00C240DA">
              <w:rPr>
                <w:rFonts w:ascii="Times New Roman" w:hAnsi="Times New Roman" w:cs="Times New Roman"/>
                <w:b/>
                <w:sz w:val="24"/>
                <w:szCs w:val="24"/>
              </w:rPr>
              <w:t xml:space="preserve">Ágazat sorszáma, megnevezése </w:t>
            </w:r>
          </w:p>
        </w:tc>
        <w:tc>
          <w:tcPr>
            <w:tcW w:w="5385" w:type="dxa"/>
            <w:tcBorders>
              <w:top w:val="double" w:sz="4" w:space="0" w:color="auto"/>
              <w:left w:val="double" w:sz="4" w:space="0" w:color="auto"/>
              <w:bottom w:val="double" w:sz="4" w:space="0" w:color="auto"/>
              <w:right w:val="double" w:sz="4" w:space="0" w:color="auto"/>
            </w:tcBorders>
          </w:tcPr>
          <w:p w:rsidR="00A730AF" w:rsidRDefault="00A730AF">
            <w:pPr>
              <w:spacing w:after="0" w:line="259" w:lineRule="auto"/>
              <w:ind w:left="0" w:firstLine="0"/>
              <w:jc w:val="center"/>
              <w:rPr>
                <w:rFonts w:ascii="Times New Roman" w:hAnsi="Times New Roman" w:cs="Times New Roman"/>
                <w:b/>
                <w:sz w:val="24"/>
                <w:szCs w:val="24"/>
              </w:rPr>
            </w:pPr>
          </w:p>
          <w:p w:rsidR="00C240DA" w:rsidRPr="00C240DA" w:rsidRDefault="00C240DA">
            <w:pPr>
              <w:spacing w:after="0" w:line="259" w:lineRule="auto"/>
              <w:ind w:left="0" w:firstLine="0"/>
              <w:jc w:val="center"/>
              <w:rPr>
                <w:rFonts w:ascii="Times New Roman" w:hAnsi="Times New Roman" w:cs="Times New Roman"/>
                <w:sz w:val="24"/>
                <w:szCs w:val="24"/>
              </w:rPr>
            </w:pPr>
            <w:r w:rsidRPr="00C240DA">
              <w:rPr>
                <w:rFonts w:ascii="Times New Roman" w:hAnsi="Times New Roman" w:cs="Times New Roman"/>
                <w:b/>
                <w:sz w:val="24"/>
                <w:szCs w:val="24"/>
              </w:rPr>
              <w:t xml:space="preserve">Megszerezhető szakképesítési kimenet azonosító száma, megnevezése </w:t>
            </w:r>
          </w:p>
        </w:tc>
      </w:tr>
      <w:tr w:rsidR="00C240DA" w:rsidTr="00C240DA">
        <w:trPr>
          <w:trHeight w:val="449"/>
        </w:trPr>
        <w:tc>
          <w:tcPr>
            <w:tcW w:w="2137" w:type="dxa"/>
            <w:tcBorders>
              <w:top w:val="double" w:sz="4" w:space="0" w:color="auto"/>
              <w:left w:val="double" w:sz="4" w:space="0" w:color="auto"/>
              <w:bottom w:val="double" w:sz="4" w:space="0" w:color="auto"/>
              <w:right w:val="double" w:sz="4" w:space="0" w:color="auto"/>
            </w:tcBorders>
            <w:vAlign w:val="center"/>
          </w:tcPr>
          <w:p w:rsidR="00C240DA" w:rsidRPr="00C240DA" w:rsidRDefault="00C240DA" w:rsidP="00C240DA">
            <w:pPr>
              <w:spacing w:after="0" w:line="259" w:lineRule="auto"/>
              <w:ind w:left="19" w:firstLine="0"/>
              <w:jc w:val="center"/>
              <w:rPr>
                <w:rFonts w:ascii="Times New Roman" w:hAnsi="Times New Roman" w:cs="Times New Roman"/>
                <w:b/>
                <w:sz w:val="24"/>
                <w:szCs w:val="24"/>
              </w:rPr>
            </w:pPr>
            <w:r w:rsidRPr="00C240DA">
              <w:rPr>
                <w:rFonts w:ascii="Times New Roman" w:hAnsi="Times New Roman" w:cs="Times New Roman"/>
                <w:sz w:val="24"/>
                <w:szCs w:val="24"/>
              </w:rPr>
              <w:t>Technikum</w:t>
            </w:r>
          </w:p>
        </w:tc>
        <w:tc>
          <w:tcPr>
            <w:tcW w:w="1124" w:type="dxa"/>
            <w:tcBorders>
              <w:top w:val="double" w:sz="4" w:space="0" w:color="auto"/>
              <w:left w:val="double" w:sz="4" w:space="0" w:color="auto"/>
              <w:bottom w:val="double" w:sz="4" w:space="0" w:color="auto"/>
              <w:right w:val="double" w:sz="4" w:space="0" w:color="auto"/>
            </w:tcBorders>
            <w:vAlign w:val="center"/>
          </w:tcPr>
          <w:p w:rsidR="00C240DA" w:rsidRPr="00C240DA" w:rsidRDefault="00C240DA">
            <w:pPr>
              <w:spacing w:after="0" w:line="259" w:lineRule="auto"/>
              <w:ind w:left="0" w:right="75" w:firstLine="0"/>
              <w:jc w:val="center"/>
              <w:rPr>
                <w:rFonts w:ascii="Times New Roman" w:hAnsi="Times New Roman" w:cs="Times New Roman"/>
                <w:b/>
                <w:sz w:val="24"/>
                <w:szCs w:val="24"/>
              </w:rPr>
            </w:pPr>
            <w:r w:rsidRPr="00C240DA">
              <w:rPr>
                <w:rFonts w:ascii="Times New Roman" w:hAnsi="Times New Roman" w:cs="Times New Roman"/>
                <w:b/>
                <w:sz w:val="24"/>
                <w:szCs w:val="24"/>
              </w:rPr>
              <w:t>1601</w:t>
            </w:r>
          </w:p>
        </w:tc>
        <w:tc>
          <w:tcPr>
            <w:tcW w:w="1844" w:type="dxa"/>
            <w:tcBorders>
              <w:top w:val="double" w:sz="4" w:space="0" w:color="auto"/>
              <w:left w:val="double" w:sz="4" w:space="0" w:color="auto"/>
              <w:bottom w:val="double" w:sz="4" w:space="0" w:color="auto"/>
              <w:right w:val="double" w:sz="4" w:space="0" w:color="auto"/>
            </w:tcBorders>
          </w:tcPr>
          <w:p w:rsidR="00C240DA" w:rsidRPr="00C240DA" w:rsidRDefault="00C240DA">
            <w:pPr>
              <w:spacing w:after="0" w:line="259" w:lineRule="auto"/>
              <w:ind w:left="0" w:firstLine="0"/>
              <w:jc w:val="center"/>
              <w:rPr>
                <w:rFonts w:ascii="Times New Roman" w:hAnsi="Times New Roman" w:cs="Times New Roman"/>
                <w:sz w:val="24"/>
                <w:szCs w:val="24"/>
              </w:rPr>
            </w:pPr>
          </w:p>
          <w:p w:rsidR="00C240DA" w:rsidRPr="00C240DA" w:rsidRDefault="00C240DA">
            <w:pPr>
              <w:spacing w:after="0" w:line="259" w:lineRule="auto"/>
              <w:ind w:left="0" w:firstLine="0"/>
              <w:jc w:val="center"/>
              <w:rPr>
                <w:rFonts w:ascii="Times New Roman" w:hAnsi="Times New Roman" w:cs="Times New Roman"/>
                <w:b/>
                <w:sz w:val="24"/>
                <w:szCs w:val="24"/>
              </w:rPr>
            </w:pPr>
            <w:r w:rsidRPr="00C240DA">
              <w:rPr>
                <w:rFonts w:ascii="Times New Roman" w:hAnsi="Times New Roman" w:cs="Times New Roman"/>
                <w:sz w:val="24"/>
                <w:szCs w:val="24"/>
              </w:rPr>
              <w:t xml:space="preserve">20. Sport </w:t>
            </w:r>
            <w:r w:rsidRPr="00C240DA">
              <w:rPr>
                <w:rFonts w:ascii="Times New Roman" w:hAnsi="Times New Roman" w:cs="Times New Roman"/>
                <w:b/>
                <w:sz w:val="24"/>
                <w:szCs w:val="24"/>
              </w:rPr>
              <w:t xml:space="preserve"> </w:t>
            </w:r>
          </w:p>
        </w:tc>
        <w:tc>
          <w:tcPr>
            <w:tcW w:w="5385" w:type="dxa"/>
            <w:tcBorders>
              <w:top w:val="double" w:sz="4" w:space="0" w:color="auto"/>
              <w:left w:val="double" w:sz="4" w:space="0" w:color="auto"/>
              <w:bottom w:val="double" w:sz="4" w:space="0" w:color="auto"/>
              <w:right w:val="double" w:sz="4" w:space="0" w:color="auto"/>
            </w:tcBorders>
          </w:tcPr>
          <w:p w:rsidR="00A730AF" w:rsidRDefault="00207BC6" w:rsidP="00C2759B">
            <w:pPr>
              <w:spacing w:after="0" w:line="242"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5 1014 20 01 </w:t>
            </w:r>
            <w:r w:rsidR="008903A0">
              <w:rPr>
                <w:rFonts w:ascii="Times New Roman" w:hAnsi="Times New Roman" w:cs="Times New Roman"/>
                <w:sz w:val="24"/>
                <w:szCs w:val="24"/>
              </w:rPr>
              <w:t>Fitness</w:t>
            </w:r>
            <w:r w:rsidR="00A730AF" w:rsidRPr="00C240DA">
              <w:rPr>
                <w:rFonts w:ascii="Times New Roman" w:hAnsi="Times New Roman" w:cs="Times New Roman"/>
                <w:sz w:val="24"/>
                <w:szCs w:val="24"/>
              </w:rPr>
              <w:t xml:space="preserve">-wellness instruktor </w:t>
            </w:r>
          </w:p>
          <w:p w:rsidR="00C240DA" w:rsidRPr="00A730AF" w:rsidRDefault="00C240DA" w:rsidP="00A730AF">
            <w:pPr>
              <w:spacing w:after="0" w:line="242" w:lineRule="auto"/>
              <w:ind w:left="0" w:firstLine="0"/>
              <w:jc w:val="left"/>
              <w:rPr>
                <w:rFonts w:ascii="Times New Roman" w:hAnsi="Times New Roman" w:cs="Times New Roman"/>
                <w:sz w:val="24"/>
                <w:szCs w:val="24"/>
              </w:rPr>
            </w:pPr>
            <w:r w:rsidRPr="00C240DA">
              <w:rPr>
                <w:rFonts w:ascii="Times New Roman" w:hAnsi="Times New Roman" w:cs="Times New Roman"/>
                <w:sz w:val="24"/>
                <w:szCs w:val="24"/>
              </w:rPr>
              <w:t xml:space="preserve">5 1014 20 02 Sportedző (a sportág megjelölésével) -sportszervező </w:t>
            </w:r>
          </w:p>
        </w:tc>
      </w:tr>
      <w:tr w:rsidR="00C240DA" w:rsidTr="00C240DA">
        <w:trPr>
          <w:trHeight w:val="507"/>
        </w:trPr>
        <w:tc>
          <w:tcPr>
            <w:tcW w:w="2137" w:type="dxa"/>
            <w:tcBorders>
              <w:top w:val="double" w:sz="4" w:space="0" w:color="auto"/>
              <w:left w:val="double" w:sz="4" w:space="0" w:color="auto"/>
              <w:bottom w:val="double" w:sz="4" w:space="0" w:color="auto"/>
              <w:right w:val="double" w:sz="4" w:space="0" w:color="auto"/>
            </w:tcBorders>
            <w:vAlign w:val="center"/>
          </w:tcPr>
          <w:p w:rsidR="00C240DA" w:rsidRPr="00C240DA" w:rsidRDefault="00C240DA" w:rsidP="00C240DA">
            <w:pPr>
              <w:spacing w:after="0" w:line="259" w:lineRule="auto"/>
              <w:ind w:left="2" w:firstLine="0"/>
              <w:jc w:val="center"/>
              <w:rPr>
                <w:rFonts w:ascii="Times New Roman" w:hAnsi="Times New Roman" w:cs="Times New Roman"/>
                <w:sz w:val="24"/>
                <w:szCs w:val="24"/>
              </w:rPr>
            </w:pPr>
            <w:r w:rsidRPr="00C240DA">
              <w:rPr>
                <w:rFonts w:ascii="Times New Roman" w:hAnsi="Times New Roman" w:cs="Times New Roman"/>
                <w:sz w:val="24"/>
                <w:szCs w:val="24"/>
              </w:rPr>
              <w:t>Technikum</w:t>
            </w:r>
          </w:p>
        </w:tc>
        <w:tc>
          <w:tcPr>
            <w:tcW w:w="1124" w:type="dxa"/>
            <w:tcBorders>
              <w:top w:val="double" w:sz="4" w:space="0" w:color="auto"/>
              <w:left w:val="double" w:sz="4" w:space="0" w:color="auto"/>
              <w:bottom w:val="double" w:sz="4" w:space="0" w:color="auto"/>
              <w:right w:val="double" w:sz="4" w:space="0" w:color="auto"/>
            </w:tcBorders>
            <w:vAlign w:val="center"/>
          </w:tcPr>
          <w:p w:rsidR="00C240DA" w:rsidRPr="00C240DA" w:rsidRDefault="00C240DA">
            <w:pPr>
              <w:spacing w:after="0" w:line="259" w:lineRule="auto"/>
              <w:ind w:left="0" w:right="77" w:firstLine="0"/>
              <w:jc w:val="center"/>
              <w:rPr>
                <w:rFonts w:ascii="Times New Roman" w:hAnsi="Times New Roman" w:cs="Times New Roman"/>
                <w:sz w:val="24"/>
                <w:szCs w:val="24"/>
              </w:rPr>
            </w:pPr>
            <w:r w:rsidRPr="00C240DA">
              <w:rPr>
                <w:rFonts w:ascii="Times New Roman" w:hAnsi="Times New Roman" w:cs="Times New Roman"/>
                <w:b/>
                <w:sz w:val="24"/>
                <w:szCs w:val="24"/>
              </w:rPr>
              <w:t>1602</w:t>
            </w:r>
          </w:p>
        </w:tc>
        <w:tc>
          <w:tcPr>
            <w:tcW w:w="1844" w:type="dxa"/>
            <w:tcBorders>
              <w:top w:val="double" w:sz="4" w:space="0" w:color="auto"/>
              <w:left w:val="double" w:sz="4" w:space="0" w:color="auto"/>
              <w:bottom w:val="double" w:sz="4" w:space="0" w:color="auto"/>
              <w:right w:val="double" w:sz="4" w:space="0" w:color="auto"/>
            </w:tcBorders>
            <w:vAlign w:val="center"/>
          </w:tcPr>
          <w:p w:rsidR="00C240DA" w:rsidRPr="00C240DA" w:rsidRDefault="00C240DA" w:rsidP="00C2759B">
            <w:pPr>
              <w:spacing w:after="0" w:line="259" w:lineRule="auto"/>
              <w:ind w:left="0" w:firstLine="0"/>
              <w:jc w:val="center"/>
              <w:rPr>
                <w:rFonts w:ascii="Times New Roman" w:hAnsi="Times New Roman" w:cs="Times New Roman"/>
                <w:sz w:val="24"/>
                <w:szCs w:val="24"/>
              </w:rPr>
            </w:pPr>
            <w:r w:rsidRPr="00C240DA">
              <w:rPr>
                <w:rFonts w:ascii="Times New Roman" w:hAnsi="Times New Roman" w:cs="Times New Roman"/>
                <w:sz w:val="24"/>
                <w:szCs w:val="24"/>
              </w:rPr>
              <w:t>16. Kreatív</w:t>
            </w:r>
          </w:p>
        </w:tc>
        <w:tc>
          <w:tcPr>
            <w:tcW w:w="5385" w:type="dxa"/>
            <w:tcBorders>
              <w:top w:val="double" w:sz="4" w:space="0" w:color="auto"/>
              <w:left w:val="double" w:sz="4" w:space="0" w:color="auto"/>
              <w:bottom w:val="double" w:sz="4" w:space="0" w:color="auto"/>
              <w:right w:val="double" w:sz="4" w:space="0" w:color="auto"/>
            </w:tcBorders>
          </w:tcPr>
          <w:p w:rsidR="00A730AF" w:rsidRDefault="00C240DA" w:rsidP="00C2759B">
            <w:pPr>
              <w:spacing w:after="0" w:line="259" w:lineRule="auto"/>
              <w:ind w:left="0" w:firstLine="0"/>
              <w:jc w:val="left"/>
              <w:rPr>
                <w:rFonts w:ascii="Times New Roman" w:hAnsi="Times New Roman" w:cs="Times New Roman"/>
                <w:sz w:val="24"/>
                <w:szCs w:val="24"/>
              </w:rPr>
            </w:pPr>
            <w:r w:rsidRPr="00C240DA">
              <w:rPr>
                <w:rFonts w:ascii="Times New Roman" w:hAnsi="Times New Roman" w:cs="Times New Roman"/>
                <w:sz w:val="24"/>
                <w:szCs w:val="24"/>
              </w:rPr>
              <w:t>5 0212 16 07 Dekoratőr</w:t>
            </w:r>
          </w:p>
          <w:p w:rsidR="00A730AF" w:rsidRDefault="00A730AF" w:rsidP="00A730AF">
            <w:pPr>
              <w:spacing w:after="0" w:line="259" w:lineRule="auto"/>
              <w:ind w:left="0" w:firstLine="0"/>
              <w:jc w:val="left"/>
              <w:rPr>
                <w:rFonts w:ascii="Times New Roman" w:hAnsi="Times New Roman" w:cs="Times New Roman"/>
                <w:sz w:val="24"/>
                <w:szCs w:val="24"/>
              </w:rPr>
            </w:pPr>
            <w:r w:rsidRPr="00C240DA">
              <w:rPr>
                <w:rFonts w:ascii="Times New Roman" w:hAnsi="Times New Roman" w:cs="Times New Roman"/>
                <w:sz w:val="24"/>
                <w:szCs w:val="24"/>
              </w:rPr>
              <w:t>5 0211 16 11 Nyomdaipari technikus</w:t>
            </w:r>
            <w:r>
              <w:rPr>
                <w:rFonts w:ascii="Times New Roman" w:hAnsi="Times New Roman" w:cs="Times New Roman"/>
                <w:sz w:val="24"/>
                <w:szCs w:val="24"/>
              </w:rPr>
              <w:t xml:space="preserve"> </w:t>
            </w:r>
          </w:p>
          <w:p w:rsidR="00C240DA" w:rsidRPr="00C240DA" w:rsidRDefault="00A730AF" w:rsidP="00C2759B">
            <w:pPr>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 Nyomdaipari előkészítő szakmairány</w:t>
            </w:r>
          </w:p>
        </w:tc>
      </w:tr>
      <w:tr w:rsidR="00C240DA" w:rsidTr="00C240DA">
        <w:trPr>
          <w:trHeight w:val="499"/>
        </w:trPr>
        <w:tc>
          <w:tcPr>
            <w:tcW w:w="2137" w:type="dxa"/>
            <w:tcBorders>
              <w:top w:val="double" w:sz="4" w:space="0" w:color="auto"/>
              <w:left w:val="double" w:sz="4" w:space="0" w:color="auto"/>
              <w:bottom w:val="double" w:sz="4" w:space="0" w:color="auto"/>
              <w:right w:val="double" w:sz="4" w:space="0" w:color="auto"/>
            </w:tcBorders>
            <w:vAlign w:val="center"/>
          </w:tcPr>
          <w:p w:rsidR="00C240DA" w:rsidRPr="00C240DA" w:rsidRDefault="00C240DA" w:rsidP="00C240DA">
            <w:pPr>
              <w:spacing w:after="0" w:line="259" w:lineRule="auto"/>
              <w:ind w:left="2" w:firstLine="0"/>
              <w:jc w:val="center"/>
              <w:rPr>
                <w:rFonts w:ascii="Times New Roman" w:hAnsi="Times New Roman" w:cs="Times New Roman"/>
                <w:sz w:val="24"/>
                <w:szCs w:val="24"/>
              </w:rPr>
            </w:pPr>
            <w:r w:rsidRPr="00C240DA">
              <w:rPr>
                <w:rFonts w:ascii="Times New Roman" w:hAnsi="Times New Roman" w:cs="Times New Roman"/>
                <w:sz w:val="24"/>
                <w:szCs w:val="24"/>
              </w:rPr>
              <w:t>Technikum</w:t>
            </w:r>
          </w:p>
        </w:tc>
        <w:tc>
          <w:tcPr>
            <w:tcW w:w="1124" w:type="dxa"/>
            <w:tcBorders>
              <w:top w:val="double" w:sz="4" w:space="0" w:color="auto"/>
              <w:left w:val="double" w:sz="4" w:space="0" w:color="auto"/>
              <w:bottom w:val="double" w:sz="4" w:space="0" w:color="auto"/>
              <w:right w:val="double" w:sz="4" w:space="0" w:color="auto"/>
            </w:tcBorders>
            <w:vAlign w:val="center"/>
          </w:tcPr>
          <w:p w:rsidR="00C240DA" w:rsidRPr="00C240DA" w:rsidRDefault="00C240DA">
            <w:pPr>
              <w:spacing w:after="0" w:line="259" w:lineRule="auto"/>
              <w:ind w:left="0" w:right="77" w:firstLine="0"/>
              <w:jc w:val="center"/>
              <w:rPr>
                <w:rFonts w:ascii="Times New Roman" w:hAnsi="Times New Roman" w:cs="Times New Roman"/>
                <w:sz w:val="24"/>
                <w:szCs w:val="24"/>
              </w:rPr>
            </w:pPr>
            <w:r w:rsidRPr="00C240DA">
              <w:rPr>
                <w:rFonts w:ascii="Times New Roman" w:hAnsi="Times New Roman" w:cs="Times New Roman"/>
                <w:b/>
                <w:sz w:val="24"/>
                <w:szCs w:val="24"/>
              </w:rPr>
              <w:t xml:space="preserve">1603 </w:t>
            </w:r>
          </w:p>
        </w:tc>
        <w:tc>
          <w:tcPr>
            <w:tcW w:w="1844" w:type="dxa"/>
            <w:tcBorders>
              <w:top w:val="double" w:sz="4" w:space="0" w:color="auto"/>
              <w:left w:val="double" w:sz="4" w:space="0" w:color="auto"/>
              <w:bottom w:val="double" w:sz="4" w:space="0" w:color="auto"/>
              <w:right w:val="double" w:sz="4" w:space="0" w:color="auto"/>
            </w:tcBorders>
            <w:vAlign w:val="center"/>
          </w:tcPr>
          <w:p w:rsidR="00C240DA" w:rsidRPr="00C240DA" w:rsidRDefault="00C240DA" w:rsidP="00C2759B">
            <w:pPr>
              <w:spacing w:after="0" w:line="259" w:lineRule="auto"/>
              <w:ind w:left="0" w:firstLine="0"/>
              <w:jc w:val="center"/>
              <w:rPr>
                <w:rFonts w:ascii="Times New Roman" w:hAnsi="Times New Roman" w:cs="Times New Roman"/>
                <w:sz w:val="24"/>
                <w:szCs w:val="24"/>
              </w:rPr>
            </w:pPr>
            <w:r w:rsidRPr="00C240DA">
              <w:rPr>
                <w:rFonts w:ascii="Times New Roman" w:hAnsi="Times New Roman" w:cs="Times New Roman"/>
                <w:sz w:val="24"/>
                <w:szCs w:val="24"/>
              </w:rPr>
              <w:t>16. Kreatív</w:t>
            </w:r>
          </w:p>
        </w:tc>
        <w:tc>
          <w:tcPr>
            <w:tcW w:w="5385" w:type="dxa"/>
            <w:tcBorders>
              <w:top w:val="double" w:sz="4" w:space="0" w:color="auto"/>
              <w:left w:val="double" w:sz="4" w:space="0" w:color="auto"/>
              <w:bottom w:val="double" w:sz="4" w:space="0" w:color="auto"/>
              <w:right w:val="double" w:sz="4" w:space="0" w:color="auto"/>
            </w:tcBorders>
          </w:tcPr>
          <w:p w:rsidR="00C240DA" w:rsidRDefault="00C240DA">
            <w:pPr>
              <w:spacing w:after="0" w:line="259" w:lineRule="auto"/>
              <w:ind w:left="0" w:firstLine="0"/>
              <w:jc w:val="left"/>
              <w:rPr>
                <w:rFonts w:ascii="Times New Roman" w:hAnsi="Times New Roman" w:cs="Times New Roman"/>
                <w:sz w:val="24"/>
                <w:szCs w:val="24"/>
              </w:rPr>
            </w:pPr>
            <w:r w:rsidRPr="00C240DA">
              <w:rPr>
                <w:rFonts w:ascii="Times New Roman" w:hAnsi="Times New Roman" w:cs="Times New Roman"/>
                <w:sz w:val="24"/>
                <w:szCs w:val="24"/>
              </w:rPr>
              <w:t>5 0211 16 10 Mozgókép- és animációkészítő</w:t>
            </w:r>
          </w:p>
          <w:p w:rsidR="00A730AF" w:rsidRDefault="00A730AF" w:rsidP="00A730AF">
            <w:pPr>
              <w:spacing w:after="0" w:line="259" w:lineRule="auto"/>
              <w:ind w:left="0" w:firstLine="0"/>
              <w:jc w:val="left"/>
              <w:rPr>
                <w:rFonts w:ascii="Times New Roman" w:hAnsi="Times New Roman" w:cs="Times New Roman"/>
                <w:sz w:val="24"/>
                <w:szCs w:val="24"/>
              </w:rPr>
            </w:pPr>
            <w:r w:rsidRPr="00C240DA">
              <w:rPr>
                <w:rFonts w:ascii="Times New Roman" w:hAnsi="Times New Roman" w:cs="Times New Roman"/>
                <w:sz w:val="24"/>
                <w:szCs w:val="24"/>
              </w:rPr>
              <w:t>5 0213 16 08 Fotográfus</w:t>
            </w:r>
            <w:r>
              <w:rPr>
                <w:rFonts w:ascii="Times New Roman" w:hAnsi="Times New Roman" w:cs="Times New Roman"/>
                <w:sz w:val="24"/>
                <w:szCs w:val="24"/>
              </w:rPr>
              <w:t xml:space="preserve"> </w:t>
            </w:r>
          </w:p>
          <w:p w:rsidR="00A730AF" w:rsidRPr="00C240DA" w:rsidRDefault="00A730AF">
            <w:pPr>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 Kreatív fotográfus szakmairány</w:t>
            </w:r>
          </w:p>
        </w:tc>
      </w:tr>
    </w:tbl>
    <w:p w:rsidR="008D5544" w:rsidRDefault="00B832D5" w:rsidP="00A730AF">
      <w:pPr>
        <w:spacing w:after="102" w:line="259" w:lineRule="auto"/>
        <w:ind w:left="0" w:firstLine="0"/>
        <w:jc w:val="left"/>
      </w:pPr>
      <w:r>
        <w:rPr>
          <w:sz w:val="20"/>
        </w:rPr>
        <w:t xml:space="preserve"> </w:t>
      </w:r>
    </w:p>
    <w:p w:rsidR="008D5544" w:rsidRPr="00A730AF" w:rsidRDefault="00B832D5">
      <w:pPr>
        <w:spacing w:after="0" w:line="259" w:lineRule="auto"/>
        <w:ind w:left="-5"/>
        <w:jc w:val="left"/>
        <w:rPr>
          <w:rFonts w:ascii="Times New Roman" w:hAnsi="Times New Roman" w:cs="Times New Roman"/>
          <w:sz w:val="24"/>
          <w:szCs w:val="24"/>
        </w:rPr>
      </w:pPr>
      <w:r w:rsidRPr="00A730AF">
        <w:rPr>
          <w:rFonts w:ascii="Times New Roman" w:hAnsi="Times New Roman" w:cs="Times New Roman"/>
          <w:b/>
          <w:sz w:val="24"/>
          <w:szCs w:val="24"/>
        </w:rPr>
        <w:t>Felvehető létszám</w:t>
      </w:r>
      <w:r w:rsidR="00925F8A" w:rsidRPr="00A730AF">
        <w:rPr>
          <w:rFonts w:ascii="Times New Roman" w:hAnsi="Times New Roman" w:cs="Times New Roman"/>
          <w:b/>
          <w:sz w:val="24"/>
          <w:szCs w:val="24"/>
        </w:rPr>
        <w:t xml:space="preserve"> – képzési idő</w:t>
      </w:r>
      <w:r w:rsidRPr="00A730AF">
        <w:rPr>
          <w:rFonts w:ascii="Times New Roman" w:hAnsi="Times New Roman" w:cs="Times New Roman"/>
          <w:b/>
          <w:sz w:val="24"/>
          <w:szCs w:val="24"/>
        </w:rPr>
        <w:t>:</w:t>
      </w:r>
      <w:r w:rsidRPr="00A730AF">
        <w:rPr>
          <w:rFonts w:ascii="Times New Roman" w:hAnsi="Times New Roman" w:cs="Times New Roman"/>
          <w:sz w:val="24"/>
          <w:szCs w:val="24"/>
        </w:rPr>
        <w:t xml:space="preserve">  </w:t>
      </w:r>
    </w:p>
    <w:p w:rsidR="00925F8A" w:rsidRDefault="00925F8A">
      <w:pPr>
        <w:spacing w:after="0" w:line="259" w:lineRule="auto"/>
        <w:ind w:left="-5"/>
        <w:jc w:val="left"/>
      </w:pPr>
    </w:p>
    <w:tbl>
      <w:tblPr>
        <w:tblStyle w:val="TableGrid"/>
        <w:tblW w:w="10490" w:type="dxa"/>
        <w:tblInd w:w="-714" w:type="dxa"/>
        <w:tblCellMar>
          <w:top w:w="43" w:type="dxa"/>
          <w:left w:w="108" w:type="dxa"/>
          <w:right w:w="115" w:type="dxa"/>
        </w:tblCellMar>
        <w:tblLook w:val="04A0" w:firstRow="1" w:lastRow="0" w:firstColumn="1" w:lastColumn="0" w:noHBand="0" w:noVBand="1"/>
      </w:tblPr>
      <w:tblGrid>
        <w:gridCol w:w="1560"/>
        <w:gridCol w:w="1887"/>
        <w:gridCol w:w="3499"/>
        <w:gridCol w:w="1276"/>
        <w:gridCol w:w="1245"/>
        <w:gridCol w:w="1023"/>
      </w:tblGrid>
      <w:tr w:rsidR="00925F8A" w:rsidRPr="00A730AF" w:rsidTr="00A730AF">
        <w:trPr>
          <w:trHeight w:val="670"/>
        </w:trPr>
        <w:tc>
          <w:tcPr>
            <w:tcW w:w="1560" w:type="dxa"/>
            <w:tcBorders>
              <w:top w:val="single" w:sz="4" w:space="0" w:color="000000"/>
              <w:left w:val="single" w:sz="4" w:space="0" w:color="000000"/>
              <w:bottom w:val="single" w:sz="4" w:space="0" w:color="000000"/>
              <w:right w:val="single" w:sz="4" w:space="0" w:color="000000"/>
            </w:tcBorders>
            <w:vAlign w:val="center"/>
          </w:tcPr>
          <w:p w:rsidR="00925F8A" w:rsidRPr="00A730AF" w:rsidRDefault="00925F8A">
            <w:pPr>
              <w:spacing w:after="0" w:line="259" w:lineRule="auto"/>
              <w:ind w:left="0" w:firstLine="0"/>
              <w:jc w:val="center"/>
              <w:rPr>
                <w:rFonts w:ascii="Times New Roman" w:hAnsi="Times New Roman" w:cs="Times New Roman"/>
                <w:sz w:val="24"/>
                <w:szCs w:val="24"/>
              </w:rPr>
            </w:pPr>
            <w:r w:rsidRPr="00A730AF">
              <w:rPr>
                <w:rFonts w:ascii="Times New Roman" w:hAnsi="Times New Roman" w:cs="Times New Roman"/>
                <w:b/>
                <w:sz w:val="24"/>
                <w:szCs w:val="24"/>
              </w:rPr>
              <w:t xml:space="preserve">Tanulmányi terület </w:t>
            </w:r>
          </w:p>
        </w:tc>
        <w:tc>
          <w:tcPr>
            <w:tcW w:w="1887" w:type="dxa"/>
            <w:tcBorders>
              <w:top w:val="single" w:sz="4" w:space="0" w:color="000000"/>
              <w:left w:val="single" w:sz="4" w:space="0" w:color="000000"/>
              <w:bottom w:val="single" w:sz="4" w:space="0" w:color="000000"/>
              <w:right w:val="single" w:sz="4" w:space="0" w:color="000000"/>
            </w:tcBorders>
            <w:vAlign w:val="center"/>
          </w:tcPr>
          <w:p w:rsidR="00925F8A" w:rsidRPr="00A730AF" w:rsidRDefault="00925F8A">
            <w:pPr>
              <w:spacing w:after="0" w:line="259" w:lineRule="auto"/>
              <w:ind w:left="0" w:firstLine="0"/>
              <w:jc w:val="center"/>
              <w:rPr>
                <w:rFonts w:ascii="Times New Roman" w:hAnsi="Times New Roman" w:cs="Times New Roman"/>
                <w:sz w:val="24"/>
                <w:szCs w:val="24"/>
              </w:rPr>
            </w:pPr>
            <w:r w:rsidRPr="00A730AF">
              <w:rPr>
                <w:rFonts w:ascii="Times New Roman" w:hAnsi="Times New Roman" w:cs="Times New Roman"/>
                <w:b/>
                <w:sz w:val="24"/>
                <w:szCs w:val="24"/>
              </w:rPr>
              <w:t xml:space="preserve">Ágazat sorszáma, megnevezése </w:t>
            </w:r>
          </w:p>
        </w:tc>
        <w:tc>
          <w:tcPr>
            <w:tcW w:w="3499" w:type="dxa"/>
            <w:tcBorders>
              <w:top w:val="single" w:sz="4" w:space="0" w:color="000000"/>
              <w:left w:val="single" w:sz="4" w:space="0" w:color="000000"/>
              <w:bottom w:val="single" w:sz="4" w:space="0" w:color="000000"/>
              <w:right w:val="single" w:sz="4" w:space="0" w:color="000000"/>
            </w:tcBorders>
          </w:tcPr>
          <w:p w:rsidR="00925F8A" w:rsidRPr="00A730AF" w:rsidRDefault="00925F8A">
            <w:pPr>
              <w:spacing w:after="0" w:line="259" w:lineRule="auto"/>
              <w:ind w:left="19" w:firstLine="0"/>
              <w:jc w:val="center"/>
              <w:rPr>
                <w:rFonts w:ascii="Times New Roman" w:hAnsi="Times New Roman" w:cs="Times New Roman"/>
                <w:sz w:val="24"/>
                <w:szCs w:val="24"/>
              </w:rPr>
            </w:pPr>
            <w:r w:rsidRPr="00A730AF">
              <w:rPr>
                <w:rFonts w:ascii="Times New Roman" w:hAnsi="Times New Roman" w:cs="Times New Roman"/>
                <w:b/>
                <w:sz w:val="24"/>
                <w:szCs w:val="24"/>
              </w:rPr>
              <w:t xml:space="preserve">Megszerezhető szakképesítési kimenet azonosító száma, megnevezése </w:t>
            </w:r>
          </w:p>
        </w:tc>
        <w:tc>
          <w:tcPr>
            <w:tcW w:w="1276" w:type="dxa"/>
            <w:tcBorders>
              <w:top w:val="single" w:sz="4" w:space="0" w:color="000000"/>
              <w:left w:val="single" w:sz="4" w:space="0" w:color="000000"/>
              <w:bottom w:val="single" w:sz="4" w:space="0" w:color="000000"/>
              <w:right w:val="single" w:sz="4" w:space="0" w:color="000000"/>
            </w:tcBorders>
          </w:tcPr>
          <w:p w:rsidR="00925F8A" w:rsidRPr="00A730AF" w:rsidRDefault="00925F8A">
            <w:pPr>
              <w:spacing w:after="0" w:line="259" w:lineRule="auto"/>
              <w:ind w:left="0" w:firstLine="0"/>
              <w:jc w:val="center"/>
              <w:rPr>
                <w:rFonts w:ascii="Times New Roman" w:hAnsi="Times New Roman" w:cs="Times New Roman"/>
                <w:sz w:val="24"/>
                <w:szCs w:val="24"/>
              </w:rPr>
            </w:pPr>
            <w:r w:rsidRPr="00A730AF">
              <w:rPr>
                <w:rFonts w:ascii="Times New Roman" w:hAnsi="Times New Roman" w:cs="Times New Roman"/>
                <w:b/>
                <w:sz w:val="24"/>
                <w:szCs w:val="24"/>
              </w:rPr>
              <w:t xml:space="preserve">Indítandó osztályok száma </w:t>
            </w:r>
          </w:p>
        </w:tc>
        <w:tc>
          <w:tcPr>
            <w:tcW w:w="1245" w:type="dxa"/>
            <w:tcBorders>
              <w:top w:val="single" w:sz="4" w:space="0" w:color="000000"/>
              <w:left w:val="single" w:sz="4" w:space="0" w:color="000000"/>
              <w:bottom w:val="single" w:sz="4" w:space="0" w:color="000000"/>
              <w:right w:val="single" w:sz="4" w:space="0" w:color="000000"/>
            </w:tcBorders>
            <w:vAlign w:val="center"/>
          </w:tcPr>
          <w:p w:rsidR="00925F8A" w:rsidRPr="00A730AF" w:rsidRDefault="00925F8A">
            <w:pPr>
              <w:spacing w:after="0" w:line="259" w:lineRule="auto"/>
              <w:ind w:left="0" w:firstLine="0"/>
              <w:jc w:val="center"/>
              <w:rPr>
                <w:rFonts w:ascii="Times New Roman" w:hAnsi="Times New Roman" w:cs="Times New Roman"/>
                <w:sz w:val="24"/>
                <w:szCs w:val="24"/>
              </w:rPr>
            </w:pPr>
            <w:r w:rsidRPr="00A730AF">
              <w:rPr>
                <w:rFonts w:ascii="Times New Roman" w:hAnsi="Times New Roman" w:cs="Times New Roman"/>
                <w:b/>
                <w:sz w:val="24"/>
                <w:szCs w:val="24"/>
              </w:rPr>
              <w:t xml:space="preserve">Felvehető létszám </w:t>
            </w:r>
          </w:p>
        </w:tc>
        <w:tc>
          <w:tcPr>
            <w:tcW w:w="1023" w:type="dxa"/>
            <w:tcBorders>
              <w:top w:val="single" w:sz="4" w:space="0" w:color="000000"/>
              <w:left w:val="single" w:sz="4" w:space="0" w:color="000000"/>
              <w:bottom w:val="single" w:sz="4" w:space="0" w:color="000000"/>
              <w:right w:val="single" w:sz="4" w:space="0" w:color="000000"/>
            </w:tcBorders>
          </w:tcPr>
          <w:p w:rsidR="00925F8A" w:rsidRPr="00A730AF" w:rsidRDefault="00925F8A">
            <w:pPr>
              <w:spacing w:after="0" w:line="259" w:lineRule="auto"/>
              <w:ind w:left="0" w:firstLine="0"/>
              <w:jc w:val="center"/>
              <w:rPr>
                <w:rFonts w:ascii="Times New Roman" w:hAnsi="Times New Roman" w:cs="Times New Roman"/>
                <w:b/>
                <w:sz w:val="24"/>
                <w:szCs w:val="24"/>
              </w:rPr>
            </w:pPr>
          </w:p>
          <w:p w:rsidR="00925F8A" w:rsidRPr="00A730AF" w:rsidRDefault="00925F8A">
            <w:pPr>
              <w:spacing w:after="0" w:line="259" w:lineRule="auto"/>
              <w:ind w:left="0" w:firstLine="0"/>
              <w:jc w:val="center"/>
              <w:rPr>
                <w:rFonts w:ascii="Times New Roman" w:hAnsi="Times New Roman" w:cs="Times New Roman"/>
                <w:b/>
                <w:sz w:val="24"/>
                <w:szCs w:val="24"/>
              </w:rPr>
            </w:pPr>
            <w:r w:rsidRPr="00A730AF">
              <w:rPr>
                <w:rFonts w:ascii="Times New Roman" w:hAnsi="Times New Roman" w:cs="Times New Roman"/>
                <w:b/>
                <w:sz w:val="24"/>
                <w:szCs w:val="24"/>
              </w:rPr>
              <w:t>Képzési idő</w:t>
            </w:r>
          </w:p>
        </w:tc>
      </w:tr>
      <w:tr w:rsidR="00925F8A" w:rsidRPr="00A730AF" w:rsidTr="00A730AF">
        <w:trPr>
          <w:trHeight w:val="986"/>
        </w:trPr>
        <w:tc>
          <w:tcPr>
            <w:tcW w:w="1560" w:type="dxa"/>
            <w:tcBorders>
              <w:top w:val="single" w:sz="4" w:space="0" w:color="000000"/>
              <w:left w:val="single" w:sz="4" w:space="0" w:color="000000"/>
              <w:bottom w:val="single" w:sz="4" w:space="0" w:color="000000"/>
              <w:right w:val="single" w:sz="4" w:space="0" w:color="000000"/>
            </w:tcBorders>
            <w:vAlign w:val="center"/>
          </w:tcPr>
          <w:p w:rsidR="00925F8A" w:rsidRPr="00A730AF" w:rsidRDefault="00925F8A" w:rsidP="00D5122C">
            <w:pPr>
              <w:spacing w:after="0" w:line="259" w:lineRule="auto"/>
              <w:ind w:left="2" w:firstLine="0"/>
              <w:jc w:val="center"/>
              <w:rPr>
                <w:rFonts w:ascii="Times New Roman" w:hAnsi="Times New Roman" w:cs="Times New Roman"/>
                <w:sz w:val="24"/>
                <w:szCs w:val="24"/>
              </w:rPr>
            </w:pPr>
            <w:r w:rsidRPr="00A730AF">
              <w:rPr>
                <w:rFonts w:ascii="Times New Roman" w:hAnsi="Times New Roman" w:cs="Times New Roman"/>
                <w:sz w:val="24"/>
                <w:szCs w:val="24"/>
              </w:rPr>
              <w:t>Technikum</w:t>
            </w:r>
          </w:p>
        </w:tc>
        <w:tc>
          <w:tcPr>
            <w:tcW w:w="1887" w:type="dxa"/>
            <w:tcBorders>
              <w:top w:val="single" w:sz="4" w:space="0" w:color="000000"/>
              <w:left w:val="single" w:sz="4" w:space="0" w:color="000000"/>
              <w:bottom w:val="single" w:sz="4" w:space="0" w:color="000000"/>
              <w:right w:val="single" w:sz="4" w:space="0" w:color="000000"/>
            </w:tcBorders>
            <w:vAlign w:val="center"/>
          </w:tcPr>
          <w:p w:rsidR="00925F8A" w:rsidRPr="00A730AF" w:rsidRDefault="00925F8A" w:rsidP="00BE5149">
            <w:pPr>
              <w:spacing w:after="0" w:line="259" w:lineRule="auto"/>
              <w:ind w:left="0" w:firstLine="0"/>
              <w:jc w:val="center"/>
              <w:rPr>
                <w:rFonts w:ascii="Times New Roman" w:hAnsi="Times New Roman" w:cs="Times New Roman"/>
                <w:sz w:val="24"/>
                <w:szCs w:val="24"/>
              </w:rPr>
            </w:pPr>
            <w:r w:rsidRPr="00A730AF">
              <w:rPr>
                <w:rFonts w:ascii="Times New Roman" w:hAnsi="Times New Roman" w:cs="Times New Roman"/>
                <w:sz w:val="24"/>
                <w:szCs w:val="24"/>
              </w:rPr>
              <w:t>20. Sport</w:t>
            </w:r>
          </w:p>
        </w:tc>
        <w:tc>
          <w:tcPr>
            <w:tcW w:w="3499" w:type="dxa"/>
            <w:tcBorders>
              <w:top w:val="single" w:sz="4" w:space="0" w:color="000000"/>
              <w:left w:val="single" w:sz="4" w:space="0" w:color="000000"/>
              <w:bottom w:val="single" w:sz="4" w:space="0" w:color="000000"/>
              <w:right w:val="single" w:sz="4" w:space="0" w:color="000000"/>
            </w:tcBorders>
          </w:tcPr>
          <w:p w:rsidR="00A730AF" w:rsidRDefault="00207BC6" w:rsidP="00A730AF">
            <w:pPr>
              <w:spacing w:after="0" w:line="242" w:lineRule="auto"/>
              <w:ind w:left="0" w:right="113" w:firstLine="0"/>
              <w:jc w:val="left"/>
              <w:rPr>
                <w:rFonts w:ascii="Times New Roman" w:hAnsi="Times New Roman" w:cs="Times New Roman"/>
                <w:b/>
                <w:sz w:val="24"/>
                <w:szCs w:val="24"/>
              </w:rPr>
            </w:pPr>
            <w:r>
              <w:rPr>
                <w:rFonts w:ascii="Times New Roman" w:hAnsi="Times New Roman" w:cs="Times New Roman"/>
                <w:sz w:val="24"/>
                <w:szCs w:val="24"/>
              </w:rPr>
              <w:t xml:space="preserve">5 1014 20 01 </w:t>
            </w:r>
            <w:r w:rsidR="008903A0">
              <w:rPr>
                <w:rFonts w:ascii="Times New Roman" w:hAnsi="Times New Roman" w:cs="Times New Roman"/>
                <w:sz w:val="24"/>
                <w:szCs w:val="24"/>
              </w:rPr>
              <w:t>Fitness</w:t>
            </w:r>
            <w:r w:rsidR="00A730AF" w:rsidRPr="00A730AF">
              <w:rPr>
                <w:rFonts w:ascii="Times New Roman" w:hAnsi="Times New Roman" w:cs="Times New Roman"/>
                <w:sz w:val="24"/>
                <w:szCs w:val="24"/>
              </w:rPr>
              <w:t>-wellness instruktor</w:t>
            </w:r>
            <w:r w:rsidR="00A730AF" w:rsidRPr="00A730AF">
              <w:rPr>
                <w:rFonts w:ascii="Times New Roman" w:hAnsi="Times New Roman" w:cs="Times New Roman"/>
                <w:b/>
                <w:sz w:val="24"/>
                <w:szCs w:val="24"/>
              </w:rPr>
              <w:t xml:space="preserve"> </w:t>
            </w:r>
          </w:p>
          <w:p w:rsidR="00925F8A" w:rsidRPr="00A730AF" w:rsidRDefault="00925F8A" w:rsidP="00A730AF">
            <w:pPr>
              <w:spacing w:after="0" w:line="242" w:lineRule="auto"/>
              <w:ind w:left="0" w:right="113" w:firstLine="0"/>
              <w:jc w:val="left"/>
              <w:rPr>
                <w:rFonts w:ascii="Times New Roman" w:hAnsi="Times New Roman" w:cs="Times New Roman"/>
                <w:sz w:val="24"/>
                <w:szCs w:val="24"/>
              </w:rPr>
            </w:pPr>
            <w:r w:rsidRPr="00A730AF">
              <w:rPr>
                <w:rFonts w:ascii="Times New Roman" w:hAnsi="Times New Roman" w:cs="Times New Roman"/>
                <w:sz w:val="24"/>
                <w:szCs w:val="24"/>
              </w:rPr>
              <w:t xml:space="preserve">5 1014 20 02 Sportedző (a sportág megjelölésével) - sportszervező </w:t>
            </w:r>
          </w:p>
        </w:tc>
        <w:tc>
          <w:tcPr>
            <w:tcW w:w="1276" w:type="dxa"/>
            <w:tcBorders>
              <w:top w:val="single" w:sz="4" w:space="0" w:color="000000"/>
              <w:left w:val="single" w:sz="4" w:space="0" w:color="000000"/>
              <w:bottom w:val="single" w:sz="4" w:space="0" w:color="000000"/>
              <w:right w:val="single" w:sz="4" w:space="0" w:color="000000"/>
            </w:tcBorders>
            <w:vAlign w:val="center"/>
          </w:tcPr>
          <w:p w:rsidR="00925F8A" w:rsidRPr="00A730AF" w:rsidRDefault="00925F8A">
            <w:pPr>
              <w:spacing w:after="0" w:line="259" w:lineRule="auto"/>
              <w:ind w:firstLine="0"/>
              <w:jc w:val="center"/>
              <w:rPr>
                <w:rFonts w:ascii="Times New Roman" w:hAnsi="Times New Roman" w:cs="Times New Roman"/>
                <w:sz w:val="24"/>
                <w:szCs w:val="24"/>
              </w:rPr>
            </w:pPr>
            <w:r w:rsidRPr="00A730AF">
              <w:rPr>
                <w:rFonts w:ascii="Times New Roman" w:hAnsi="Times New Roman" w:cs="Times New Roman"/>
                <w:b/>
                <w:sz w:val="24"/>
                <w:szCs w:val="24"/>
              </w:rPr>
              <w:t xml:space="preserve">1 </w:t>
            </w:r>
          </w:p>
        </w:tc>
        <w:tc>
          <w:tcPr>
            <w:tcW w:w="1245" w:type="dxa"/>
            <w:tcBorders>
              <w:top w:val="single" w:sz="4" w:space="0" w:color="000000"/>
              <w:left w:val="single" w:sz="4" w:space="0" w:color="000000"/>
              <w:bottom w:val="single" w:sz="4" w:space="0" w:color="000000"/>
              <w:right w:val="single" w:sz="4" w:space="0" w:color="000000"/>
            </w:tcBorders>
            <w:vAlign w:val="center"/>
          </w:tcPr>
          <w:p w:rsidR="00925F8A" w:rsidRPr="00A730AF" w:rsidRDefault="00925F8A">
            <w:pPr>
              <w:spacing w:after="0" w:line="259" w:lineRule="auto"/>
              <w:ind w:left="8" w:firstLine="0"/>
              <w:jc w:val="center"/>
              <w:rPr>
                <w:rFonts w:ascii="Times New Roman" w:hAnsi="Times New Roman" w:cs="Times New Roman"/>
                <w:sz w:val="24"/>
                <w:szCs w:val="24"/>
              </w:rPr>
            </w:pPr>
            <w:r w:rsidRPr="00A730AF">
              <w:rPr>
                <w:rFonts w:ascii="Times New Roman" w:hAnsi="Times New Roman" w:cs="Times New Roman"/>
                <w:b/>
                <w:sz w:val="24"/>
                <w:szCs w:val="24"/>
              </w:rPr>
              <w:t xml:space="preserve">32 </w:t>
            </w:r>
          </w:p>
        </w:tc>
        <w:tc>
          <w:tcPr>
            <w:tcW w:w="1023" w:type="dxa"/>
            <w:tcBorders>
              <w:top w:val="single" w:sz="4" w:space="0" w:color="000000"/>
              <w:left w:val="single" w:sz="4" w:space="0" w:color="000000"/>
              <w:bottom w:val="single" w:sz="4" w:space="0" w:color="000000"/>
              <w:right w:val="single" w:sz="4" w:space="0" w:color="000000"/>
            </w:tcBorders>
          </w:tcPr>
          <w:p w:rsidR="00925F8A" w:rsidRPr="00A730AF" w:rsidRDefault="00925F8A">
            <w:pPr>
              <w:spacing w:after="0" w:line="259" w:lineRule="auto"/>
              <w:ind w:left="8" w:firstLine="0"/>
              <w:jc w:val="center"/>
              <w:rPr>
                <w:rFonts w:ascii="Times New Roman" w:hAnsi="Times New Roman" w:cs="Times New Roman"/>
                <w:b/>
                <w:sz w:val="24"/>
                <w:szCs w:val="24"/>
              </w:rPr>
            </w:pPr>
          </w:p>
          <w:p w:rsidR="00925F8A" w:rsidRPr="00A730AF" w:rsidRDefault="00925F8A">
            <w:pPr>
              <w:spacing w:after="0" w:line="259" w:lineRule="auto"/>
              <w:ind w:left="8" w:firstLine="0"/>
              <w:jc w:val="center"/>
              <w:rPr>
                <w:rFonts w:ascii="Times New Roman" w:hAnsi="Times New Roman" w:cs="Times New Roman"/>
                <w:b/>
                <w:sz w:val="24"/>
                <w:szCs w:val="24"/>
              </w:rPr>
            </w:pPr>
          </w:p>
          <w:p w:rsidR="00925F8A" w:rsidRPr="00A730AF" w:rsidRDefault="00925F8A">
            <w:pPr>
              <w:spacing w:after="0" w:line="259" w:lineRule="auto"/>
              <w:ind w:left="8" w:firstLine="0"/>
              <w:jc w:val="center"/>
              <w:rPr>
                <w:rFonts w:ascii="Times New Roman" w:hAnsi="Times New Roman" w:cs="Times New Roman"/>
                <w:b/>
                <w:sz w:val="24"/>
                <w:szCs w:val="24"/>
              </w:rPr>
            </w:pPr>
            <w:r w:rsidRPr="00A730AF">
              <w:rPr>
                <w:rFonts w:ascii="Times New Roman" w:hAnsi="Times New Roman" w:cs="Times New Roman"/>
                <w:b/>
                <w:sz w:val="24"/>
                <w:szCs w:val="24"/>
              </w:rPr>
              <w:t>5 év</w:t>
            </w:r>
          </w:p>
        </w:tc>
      </w:tr>
      <w:tr w:rsidR="00925F8A" w:rsidRPr="00A730AF" w:rsidTr="00A730AF">
        <w:trPr>
          <w:trHeight w:val="582"/>
        </w:trPr>
        <w:tc>
          <w:tcPr>
            <w:tcW w:w="1560" w:type="dxa"/>
            <w:tcBorders>
              <w:top w:val="single" w:sz="4" w:space="0" w:color="000000"/>
              <w:left w:val="single" w:sz="4" w:space="0" w:color="000000"/>
              <w:bottom w:val="single" w:sz="4" w:space="0" w:color="000000"/>
              <w:right w:val="single" w:sz="4" w:space="0" w:color="000000"/>
            </w:tcBorders>
            <w:vAlign w:val="center"/>
          </w:tcPr>
          <w:p w:rsidR="00925F8A" w:rsidRPr="00A730AF" w:rsidRDefault="00925F8A" w:rsidP="00D5122C">
            <w:pPr>
              <w:spacing w:after="0" w:line="259" w:lineRule="auto"/>
              <w:ind w:left="2" w:firstLine="0"/>
              <w:jc w:val="center"/>
              <w:rPr>
                <w:rFonts w:ascii="Times New Roman" w:hAnsi="Times New Roman" w:cs="Times New Roman"/>
                <w:sz w:val="24"/>
                <w:szCs w:val="24"/>
              </w:rPr>
            </w:pPr>
            <w:r w:rsidRPr="00A730AF">
              <w:rPr>
                <w:rFonts w:ascii="Times New Roman" w:hAnsi="Times New Roman" w:cs="Times New Roman"/>
                <w:sz w:val="24"/>
                <w:szCs w:val="24"/>
              </w:rPr>
              <w:t>Technikum</w:t>
            </w:r>
          </w:p>
        </w:tc>
        <w:tc>
          <w:tcPr>
            <w:tcW w:w="1887" w:type="dxa"/>
            <w:tcBorders>
              <w:top w:val="single" w:sz="4" w:space="0" w:color="000000"/>
              <w:left w:val="single" w:sz="4" w:space="0" w:color="000000"/>
              <w:bottom w:val="single" w:sz="4" w:space="0" w:color="000000"/>
              <w:right w:val="single" w:sz="4" w:space="0" w:color="000000"/>
            </w:tcBorders>
            <w:vAlign w:val="center"/>
          </w:tcPr>
          <w:p w:rsidR="00925F8A" w:rsidRPr="00A730AF" w:rsidRDefault="00925F8A" w:rsidP="00BE5149">
            <w:pPr>
              <w:spacing w:after="0" w:line="259" w:lineRule="auto"/>
              <w:ind w:left="0" w:firstLine="0"/>
              <w:jc w:val="center"/>
              <w:rPr>
                <w:rFonts w:ascii="Times New Roman" w:hAnsi="Times New Roman" w:cs="Times New Roman"/>
                <w:sz w:val="24"/>
                <w:szCs w:val="24"/>
              </w:rPr>
            </w:pPr>
            <w:r w:rsidRPr="00A730AF">
              <w:rPr>
                <w:rFonts w:ascii="Times New Roman" w:hAnsi="Times New Roman" w:cs="Times New Roman"/>
                <w:sz w:val="24"/>
                <w:szCs w:val="24"/>
              </w:rPr>
              <w:t>16. Kreatív</w:t>
            </w:r>
          </w:p>
        </w:tc>
        <w:tc>
          <w:tcPr>
            <w:tcW w:w="3499" w:type="dxa"/>
            <w:tcBorders>
              <w:top w:val="single" w:sz="4" w:space="0" w:color="000000"/>
              <w:left w:val="single" w:sz="4" w:space="0" w:color="000000"/>
              <w:bottom w:val="single" w:sz="4" w:space="0" w:color="000000"/>
              <w:right w:val="single" w:sz="4" w:space="0" w:color="000000"/>
            </w:tcBorders>
          </w:tcPr>
          <w:p w:rsidR="00925F8A" w:rsidRPr="00A730AF" w:rsidRDefault="00925F8A" w:rsidP="008B4418">
            <w:pPr>
              <w:spacing w:after="0" w:line="259" w:lineRule="auto"/>
              <w:ind w:left="0" w:firstLine="0"/>
              <w:jc w:val="left"/>
              <w:rPr>
                <w:rFonts w:ascii="Times New Roman" w:hAnsi="Times New Roman" w:cs="Times New Roman"/>
                <w:sz w:val="24"/>
                <w:szCs w:val="24"/>
              </w:rPr>
            </w:pPr>
            <w:r w:rsidRPr="00A730AF">
              <w:rPr>
                <w:rFonts w:ascii="Times New Roman" w:hAnsi="Times New Roman" w:cs="Times New Roman"/>
                <w:sz w:val="24"/>
                <w:szCs w:val="24"/>
              </w:rPr>
              <w:t xml:space="preserve">5 0212 16 07 Dekoratőr </w:t>
            </w:r>
          </w:p>
          <w:p w:rsidR="00925F8A" w:rsidRPr="00A730AF" w:rsidRDefault="00925F8A" w:rsidP="008B4418">
            <w:pPr>
              <w:spacing w:after="0" w:line="259" w:lineRule="auto"/>
              <w:ind w:left="0" w:firstLine="0"/>
              <w:jc w:val="left"/>
              <w:rPr>
                <w:rFonts w:ascii="Times New Roman" w:hAnsi="Times New Roman" w:cs="Times New Roman"/>
                <w:sz w:val="24"/>
                <w:szCs w:val="24"/>
              </w:rPr>
            </w:pPr>
            <w:r w:rsidRPr="00A730AF">
              <w:rPr>
                <w:rFonts w:ascii="Times New Roman" w:hAnsi="Times New Roman" w:cs="Times New Roman"/>
                <w:sz w:val="24"/>
                <w:szCs w:val="24"/>
              </w:rPr>
              <w:t>5 0211 16 11 Nyomdaipari technikus</w:t>
            </w:r>
            <w:r w:rsidR="00A730AF">
              <w:rPr>
                <w:rFonts w:ascii="Times New Roman" w:hAnsi="Times New Roman" w:cs="Times New Roman"/>
                <w:sz w:val="24"/>
                <w:szCs w:val="24"/>
              </w:rPr>
              <w:t xml:space="preserve"> – Nyomdaipari előkészítő szakmairány</w:t>
            </w:r>
          </w:p>
        </w:tc>
        <w:tc>
          <w:tcPr>
            <w:tcW w:w="1276" w:type="dxa"/>
            <w:tcBorders>
              <w:top w:val="single" w:sz="4" w:space="0" w:color="000000"/>
              <w:left w:val="single" w:sz="4" w:space="0" w:color="000000"/>
              <w:bottom w:val="single" w:sz="4" w:space="0" w:color="000000"/>
              <w:right w:val="single" w:sz="4" w:space="0" w:color="000000"/>
            </w:tcBorders>
            <w:vAlign w:val="center"/>
          </w:tcPr>
          <w:p w:rsidR="00925F8A" w:rsidRPr="00A730AF" w:rsidRDefault="00925F8A">
            <w:pPr>
              <w:spacing w:after="0" w:line="259" w:lineRule="auto"/>
              <w:ind w:firstLine="0"/>
              <w:jc w:val="center"/>
              <w:rPr>
                <w:rFonts w:ascii="Times New Roman" w:hAnsi="Times New Roman" w:cs="Times New Roman"/>
                <w:sz w:val="24"/>
                <w:szCs w:val="24"/>
              </w:rPr>
            </w:pPr>
            <w:r w:rsidRPr="00A730AF">
              <w:rPr>
                <w:rFonts w:ascii="Times New Roman" w:hAnsi="Times New Roman" w:cs="Times New Roman"/>
                <w:b/>
                <w:sz w:val="24"/>
                <w:szCs w:val="24"/>
              </w:rPr>
              <w:t xml:space="preserve">1 </w:t>
            </w:r>
          </w:p>
        </w:tc>
        <w:tc>
          <w:tcPr>
            <w:tcW w:w="1245" w:type="dxa"/>
            <w:tcBorders>
              <w:top w:val="single" w:sz="4" w:space="0" w:color="000000"/>
              <w:left w:val="single" w:sz="4" w:space="0" w:color="000000"/>
              <w:bottom w:val="single" w:sz="4" w:space="0" w:color="000000"/>
              <w:right w:val="single" w:sz="4" w:space="0" w:color="000000"/>
            </w:tcBorders>
            <w:vAlign w:val="center"/>
          </w:tcPr>
          <w:p w:rsidR="00925F8A" w:rsidRPr="00A730AF" w:rsidRDefault="00925F8A">
            <w:pPr>
              <w:spacing w:after="0" w:line="259" w:lineRule="auto"/>
              <w:ind w:left="8" w:firstLine="0"/>
              <w:jc w:val="center"/>
              <w:rPr>
                <w:rFonts w:ascii="Times New Roman" w:hAnsi="Times New Roman" w:cs="Times New Roman"/>
                <w:sz w:val="24"/>
                <w:szCs w:val="24"/>
              </w:rPr>
            </w:pPr>
            <w:r w:rsidRPr="00A730AF">
              <w:rPr>
                <w:rFonts w:ascii="Times New Roman" w:hAnsi="Times New Roman" w:cs="Times New Roman"/>
                <w:b/>
                <w:sz w:val="24"/>
                <w:szCs w:val="24"/>
              </w:rPr>
              <w:t>24</w:t>
            </w:r>
          </w:p>
        </w:tc>
        <w:tc>
          <w:tcPr>
            <w:tcW w:w="1023" w:type="dxa"/>
            <w:tcBorders>
              <w:top w:val="single" w:sz="4" w:space="0" w:color="000000"/>
              <w:left w:val="single" w:sz="4" w:space="0" w:color="000000"/>
              <w:bottom w:val="single" w:sz="4" w:space="0" w:color="000000"/>
              <w:right w:val="single" w:sz="4" w:space="0" w:color="000000"/>
            </w:tcBorders>
          </w:tcPr>
          <w:p w:rsidR="00925F8A" w:rsidRDefault="00925F8A">
            <w:pPr>
              <w:spacing w:after="0" w:line="259" w:lineRule="auto"/>
              <w:ind w:left="8" w:firstLine="0"/>
              <w:jc w:val="center"/>
              <w:rPr>
                <w:rFonts w:ascii="Times New Roman" w:hAnsi="Times New Roman" w:cs="Times New Roman"/>
                <w:b/>
                <w:sz w:val="24"/>
                <w:szCs w:val="24"/>
              </w:rPr>
            </w:pPr>
          </w:p>
          <w:p w:rsidR="00B30A0E" w:rsidRPr="00A730AF" w:rsidRDefault="00B30A0E">
            <w:pPr>
              <w:spacing w:after="0" w:line="259" w:lineRule="auto"/>
              <w:ind w:left="8" w:firstLine="0"/>
              <w:jc w:val="center"/>
              <w:rPr>
                <w:rFonts w:ascii="Times New Roman" w:hAnsi="Times New Roman" w:cs="Times New Roman"/>
                <w:b/>
                <w:sz w:val="24"/>
                <w:szCs w:val="24"/>
              </w:rPr>
            </w:pPr>
          </w:p>
          <w:p w:rsidR="00925F8A" w:rsidRPr="00A730AF" w:rsidRDefault="00925F8A">
            <w:pPr>
              <w:spacing w:after="0" w:line="259" w:lineRule="auto"/>
              <w:ind w:left="8" w:firstLine="0"/>
              <w:jc w:val="center"/>
              <w:rPr>
                <w:rFonts w:ascii="Times New Roman" w:hAnsi="Times New Roman" w:cs="Times New Roman"/>
                <w:b/>
                <w:sz w:val="24"/>
                <w:szCs w:val="24"/>
              </w:rPr>
            </w:pPr>
            <w:r w:rsidRPr="00A730AF">
              <w:rPr>
                <w:rFonts w:ascii="Times New Roman" w:hAnsi="Times New Roman" w:cs="Times New Roman"/>
                <w:b/>
                <w:sz w:val="24"/>
                <w:szCs w:val="24"/>
              </w:rPr>
              <w:t>5 év</w:t>
            </w:r>
          </w:p>
        </w:tc>
      </w:tr>
      <w:tr w:rsidR="00925F8A" w:rsidRPr="00A730AF" w:rsidTr="00A730AF">
        <w:trPr>
          <w:trHeight w:val="648"/>
        </w:trPr>
        <w:tc>
          <w:tcPr>
            <w:tcW w:w="1560" w:type="dxa"/>
            <w:tcBorders>
              <w:top w:val="single" w:sz="4" w:space="0" w:color="000000"/>
              <w:left w:val="single" w:sz="4" w:space="0" w:color="000000"/>
              <w:bottom w:val="single" w:sz="4" w:space="0" w:color="000000"/>
              <w:right w:val="single" w:sz="4" w:space="0" w:color="000000"/>
            </w:tcBorders>
            <w:vAlign w:val="center"/>
          </w:tcPr>
          <w:p w:rsidR="00925F8A" w:rsidRPr="00A730AF" w:rsidRDefault="00925F8A" w:rsidP="00D5122C">
            <w:pPr>
              <w:spacing w:after="0" w:line="259" w:lineRule="auto"/>
              <w:ind w:left="2" w:firstLine="0"/>
              <w:jc w:val="center"/>
              <w:rPr>
                <w:rFonts w:ascii="Times New Roman" w:hAnsi="Times New Roman" w:cs="Times New Roman"/>
                <w:sz w:val="24"/>
                <w:szCs w:val="24"/>
              </w:rPr>
            </w:pPr>
            <w:r w:rsidRPr="00A730AF">
              <w:rPr>
                <w:rFonts w:ascii="Times New Roman" w:hAnsi="Times New Roman" w:cs="Times New Roman"/>
                <w:sz w:val="24"/>
                <w:szCs w:val="24"/>
              </w:rPr>
              <w:t>Technikum</w:t>
            </w:r>
          </w:p>
        </w:tc>
        <w:tc>
          <w:tcPr>
            <w:tcW w:w="1887" w:type="dxa"/>
            <w:tcBorders>
              <w:top w:val="single" w:sz="4" w:space="0" w:color="000000"/>
              <w:left w:val="single" w:sz="4" w:space="0" w:color="000000"/>
              <w:bottom w:val="single" w:sz="4" w:space="0" w:color="000000"/>
              <w:right w:val="single" w:sz="4" w:space="0" w:color="000000"/>
            </w:tcBorders>
            <w:vAlign w:val="center"/>
          </w:tcPr>
          <w:p w:rsidR="00925F8A" w:rsidRPr="00A730AF" w:rsidRDefault="00925F8A" w:rsidP="00BE5149">
            <w:pPr>
              <w:spacing w:after="0" w:line="259" w:lineRule="auto"/>
              <w:ind w:left="0" w:firstLine="0"/>
              <w:jc w:val="center"/>
              <w:rPr>
                <w:rFonts w:ascii="Times New Roman" w:hAnsi="Times New Roman" w:cs="Times New Roman"/>
                <w:sz w:val="24"/>
                <w:szCs w:val="24"/>
              </w:rPr>
            </w:pPr>
            <w:r w:rsidRPr="00A730AF">
              <w:rPr>
                <w:rFonts w:ascii="Times New Roman" w:hAnsi="Times New Roman" w:cs="Times New Roman"/>
                <w:sz w:val="24"/>
                <w:szCs w:val="24"/>
              </w:rPr>
              <w:t>16. Kreatív</w:t>
            </w:r>
          </w:p>
        </w:tc>
        <w:tc>
          <w:tcPr>
            <w:tcW w:w="3499" w:type="dxa"/>
            <w:tcBorders>
              <w:top w:val="single" w:sz="4" w:space="0" w:color="000000"/>
              <w:left w:val="single" w:sz="4" w:space="0" w:color="000000"/>
              <w:bottom w:val="single" w:sz="4" w:space="0" w:color="000000"/>
              <w:right w:val="single" w:sz="4" w:space="0" w:color="000000"/>
            </w:tcBorders>
          </w:tcPr>
          <w:p w:rsidR="00A730AF" w:rsidRDefault="00A730AF" w:rsidP="00BE5149">
            <w:pPr>
              <w:spacing w:after="0" w:line="259" w:lineRule="auto"/>
              <w:ind w:left="0" w:firstLine="0"/>
              <w:jc w:val="left"/>
              <w:rPr>
                <w:rFonts w:ascii="Times New Roman" w:hAnsi="Times New Roman" w:cs="Times New Roman"/>
                <w:sz w:val="24"/>
                <w:szCs w:val="24"/>
              </w:rPr>
            </w:pPr>
            <w:r w:rsidRPr="00A730AF">
              <w:rPr>
                <w:rFonts w:ascii="Times New Roman" w:hAnsi="Times New Roman" w:cs="Times New Roman"/>
                <w:sz w:val="24"/>
                <w:szCs w:val="24"/>
              </w:rPr>
              <w:t xml:space="preserve">5 0211 16 10 Mozgókép- és animációkészítő </w:t>
            </w:r>
          </w:p>
          <w:p w:rsidR="00925F8A" w:rsidRDefault="00925F8A" w:rsidP="00BE5149">
            <w:pPr>
              <w:spacing w:after="0" w:line="259" w:lineRule="auto"/>
              <w:ind w:left="0" w:firstLine="0"/>
              <w:jc w:val="left"/>
              <w:rPr>
                <w:rFonts w:ascii="Times New Roman" w:hAnsi="Times New Roman" w:cs="Times New Roman"/>
                <w:sz w:val="24"/>
                <w:szCs w:val="24"/>
              </w:rPr>
            </w:pPr>
            <w:r w:rsidRPr="00A730AF">
              <w:rPr>
                <w:rFonts w:ascii="Times New Roman" w:hAnsi="Times New Roman" w:cs="Times New Roman"/>
                <w:sz w:val="24"/>
                <w:szCs w:val="24"/>
              </w:rPr>
              <w:t>5 0213 16 08 Fotográfus</w:t>
            </w:r>
          </w:p>
          <w:p w:rsidR="00A730AF" w:rsidRPr="00A730AF" w:rsidRDefault="00A730AF" w:rsidP="00BE5149">
            <w:pPr>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 Kreatív fotográfus szakmairány</w:t>
            </w:r>
          </w:p>
          <w:p w:rsidR="00925F8A" w:rsidRPr="00A730AF" w:rsidRDefault="00925F8A" w:rsidP="008B4418">
            <w:pPr>
              <w:spacing w:after="0" w:line="259" w:lineRule="auto"/>
              <w:ind w:left="0" w:firstLine="0"/>
              <w:jc w:val="left"/>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25F8A" w:rsidRPr="00A730AF" w:rsidRDefault="00925F8A">
            <w:pPr>
              <w:spacing w:after="0" w:line="259" w:lineRule="auto"/>
              <w:ind w:firstLine="0"/>
              <w:jc w:val="center"/>
              <w:rPr>
                <w:rFonts w:ascii="Times New Roman" w:hAnsi="Times New Roman" w:cs="Times New Roman"/>
                <w:b/>
                <w:sz w:val="24"/>
                <w:szCs w:val="24"/>
              </w:rPr>
            </w:pPr>
            <w:r w:rsidRPr="00A730AF">
              <w:rPr>
                <w:rFonts w:ascii="Times New Roman" w:hAnsi="Times New Roman" w:cs="Times New Roman"/>
                <w:b/>
                <w:sz w:val="24"/>
                <w:szCs w:val="24"/>
              </w:rPr>
              <w:t>1</w:t>
            </w:r>
          </w:p>
        </w:tc>
        <w:tc>
          <w:tcPr>
            <w:tcW w:w="1245" w:type="dxa"/>
            <w:tcBorders>
              <w:top w:val="single" w:sz="4" w:space="0" w:color="000000"/>
              <w:left w:val="single" w:sz="4" w:space="0" w:color="000000"/>
              <w:bottom w:val="single" w:sz="4" w:space="0" w:color="000000"/>
              <w:right w:val="single" w:sz="4" w:space="0" w:color="000000"/>
            </w:tcBorders>
            <w:vAlign w:val="center"/>
          </w:tcPr>
          <w:p w:rsidR="00925F8A" w:rsidRPr="00A730AF" w:rsidRDefault="00925F8A">
            <w:pPr>
              <w:spacing w:after="0" w:line="259" w:lineRule="auto"/>
              <w:ind w:left="8" w:firstLine="0"/>
              <w:jc w:val="center"/>
              <w:rPr>
                <w:rFonts w:ascii="Times New Roman" w:hAnsi="Times New Roman" w:cs="Times New Roman"/>
                <w:b/>
                <w:sz w:val="24"/>
                <w:szCs w:val="24"/>
              </w:rPr>
            </w:pPr>
            <w:r w:rsidRPr="00A730AF">
              <w:rPr>
                <w:rFonts w:ascii="Times New Roman" w:hAnsi="Times New Roman" w:cs="Times New Roman"/>
                <w:b/>
                <w:sz w:val="24"/>
                <w:szCs w:val="24"/>
              </w:rPr>
              <w:t>24</w:t>
            </w:r>
          </w:p>
        </w:tc>
        <w:tc>
          <w:tcPr>
            <w:tcW w:w="1023" w:type="dxa"/>
            <w:tcBorders>
              <w:top w:val="single" w:sz="4" w:space="0" w:color="000000"/>
              <w:left w:val="single" w:sz="4" w:space="0" w:color="000000"/>
              <w:bottom w:val="single" w:sz="4" w:space="0" w:color="000000"/>
              <w:right w:val="single" w:sz="4" w:space="0" w:color="000000"/>
            </w:tcBorders>
          </w:tcPr>
          <w:p w:rsidR="00925F8A" w:rsidRDefault="00925F8A">
            <w:pPr>
              <w:spacing w:after="0" w:line="259" w:lineRule="auto"/>
              <w:ind w:left="8" w:firstLine="0"/>
              <w:jc w:val="center"/>
              <w:rPr>
                <w:rFonts w:ascii="Times New Roman" w:hAnsi="Times New Roman" w:cs="Times New Roman"/>
                <w:b/>
                <w:sz w:val="24"/>
                <w:szCs w:val="24"/>
              </w:rPr>
            </w:pPr>
          </w:p>
          <w:p w:rsidR="00B30A0E" w:rsidRPr="00A730AF" w:rsidRDefault="00B30A0E">
            <w:pPr>
              <w:spacing w:after="0" w:line="259" w:lineRule="auto"/>
              <w:ind w:left="8" w:firstLine="0"/>
              <w:jc w:val="center"/>
              <w:rPr>
                <w:rFonts w:ascii="Times New Roman" w:hAnsi="Times New Roman" w:cs="Times New Roman"/>
                <w:b/>
                <w:sz w:val="24"/>
                <w:szCs w:val="24"/>
              </w:rPr>
            </w:pPr>
          </w:p>
          <w:p w:rsidR="00925F8A" w:rsidRPr="00A730AF" w:rsidRDefault="00925F8A">
            <w:pPr>
              <w:spacing w:after="0" w:line="259" w:lineRule="auto"/>
              <w:ind w:left="8" w:firstLine="0"/>
              <w:jc w:val="center"/>
              <w:rPr>
                <w:rFonts w:ascii="Times New Roman" w:hAnsi="Times New Roman" w:cs="Times New Roman"/>
                <w:b/>
                <w:sz w:val="24"/>
                <w:szCs w:val="24"/>
              </w:rPr>
            </w:pPr>
            <w:r w:rsidRPr="00A730AF">
              <w:rPr>
                <w:rFonts w:ascii="Times New Roman" w:hAnsi="Times New Roman" w:cs="Times New Roman"/>
                <w:b/>
                <w:sz w:val="24"/>
                <w:szCs w:val="24"/>
              </w:rPr>
              <w:t>5 év</w:t>
            </w:r>
          </w:p>
        </w:tc>
      </w:tr>
    </w:tbl>
    <w:p w:rsidR="00925F8A" w:rsidRDefault="00925F8A">
      <w:pPr>
        <w:spacing w:after="160" w:line="259" w:lineRule="auto"/>
        <w:ind w:left="0" w:firstLine="0"/>
        <w:jc w:val="left"/>
        <w:rPr>
          <w:b/>
          <w:u w:val="single" w:color="000000"/>
        </w:rPr>
      </w:pPr>
      <w:r>
        <w:rPr>
          <w:b/>
          <w:u w:val="single" w:color="000000"/>
        </w:rPr>
        <w:br w:type="page"/>
      </w:r>
    </w:p>
    <w:p w:rsidR="008D5544" w:rsidRPr="00A730AF" w:rsidRDefault="00A730AF" w:rsidP="00A730AF">
      <w:pPr>
        <w:spacing w:after="217" w:line="259" w:lineRule="auto"/>
        <w:ind w:left="-5"/>
        <w:jc w:val="left"/>
        <w:rPr>
          <w:rFonts w:ascii="Times New Roman" w:hAnsi="Times New Roman" w:cs="Times New Roman"/>
          <w:sz w:val="24"/>
          <w:szCs w:val="24"/>
        </w:rPr>
      </w:pPr>
      <w:r w:rsidRPr="00A730AF">
        <w:rPr>
          <w:rFonts w:ascii="Times New Roman" w:hAnsi="Times New Roman" w:cs="Times New Roman"/>
          <w:b/>
          <w:sz w:val="24"/>
          <w:szCs w:val="24"/>
          <w:u w:val="single"/>
        </w:rPr>
        <w:lastRenderedPageBreak/>
        <w:t>A felvétel feltétele a t</w:t>
      </w:r>
      <w:r w:rsidR="00B832D5" w:rsidRPr="00A730AF">
        <w:rPr>
          <w:rFonts w:ascii="Times New Roman" w:hAnsi="Times New Roman" w:cs="Times New Roman"/>
          <w:b/>
          <w:sz w:val="24"/>
          <w:szCs w:val="24"/>
          <w:u w:val="single"/>
        </w:rPr>
        <w:t>echnikumi képzések tekintetében</w:t>
      </w:r>
      <w:r w:rsidRPr="00A730AF">
        <w:rPr>
          <w:rFonts w:ascii="Times New Roman" w:hAnsi="Times New Roman" w:cs="Times New Roman"/>
          <w:b/>
          <w:sz w:val="24"/>
          <w:szCs w:val="24"/>
          <w:u w:val="single"/>
        </w:rPr>
        <w:t>:</w:t>
      </w:r>
      <w:r w:rsidR="00B832D5" w:rsidRPr="00A730AF">
        <w:rPr>
          <w:rFonts w:ascii="Times New Roman" w:hAnsi="Times New Roman" w:cs="Times New Roman"/>
          <w:sz w:val="24"/>
          <w:szCs w:val="24"/>
        </w:rPr>
        <w:t xml:space="preserve"> </w:t>
      </w:r>
    </w:p>
    <w:p w:rsidR="008D5544" w:rsidRPr="00A730AF" w:rsidRDefault="00B832D5">
      <w:pPr>
        <w:spacing w:after="102"/>
        <w:rPr>
          <w:rFonts w:ascii="Times New Roman" w:hAnsi="Times New Roman" w:cs="Times New Roman"/>
          <w:sz w:val="24"/>
          <w:szCs w:val="24"/>
        </w:rPr>
      </w:pPr>
      <w:r w:rsidRPr="00A730AF">
        <w:rPr>
          <w:rFonts w:ascii="Times New Roman" w:hAnsi="Times New Roman" w:cs="Times New Roman"/>
          <w:sz w:val="24"/>
          <w:szCs w:val="24"/>
        </w:rPr>
        <w:t>A felvehető tanulók sorrendjét</w:t>
      </w:r>
      <w:r w:rsidR="00915F67">
        <w:rPr>
          <w:rFonts w:ascii="Times New Roman" w:hAnsi="Times New Roman" w:cs="Times New Roman"/>
          <w:sz w:val="24"/>
          <w:szCs w:val="24"/>
        </w:rPr>
        <w:t xml:space="preserve"> kialakító pontszám összesen 200</w:t>
      </w:r>
      <w:r w:rsidRPr="00A730AF">
        <w:rPr>
          <w:rFonts w:ascii="Times New Roman" w:hAnsi="Times New Roman" w:cs="Times New Roman"/>
          <w:sz w:val="24"/>
          <w:szCs w:val="24"/>
        </w:rPr>
        <w:t xml:space="preserve"> pont, amely két részből tevődik össze: </w:t>
      </w:r>
    </w:p>
    <w:p w:rsidR="008D5544" w:rsidRPr="00A730AF" w:rsidRDefault="00B832D5" w:rsidP="00A730AF">
      <w:pPr>
        <w:spacing w:after="91"/>
        <w:rPr>
          <w:rFonts w:ascii="Times New Roman" w:hAnsi="Times New Roman" w:cs="Times New Roman"/>
          <w:sz w:val="24"/>
          <w:szCs w:val="24"/>
        </w:rPr>
      </w:pPr>
      <w:r w:rsidRPr="00A730AF">
        <w:rPr>
          <w:rFonts w:ascii="Times New Roman" w:hAnsi="Times New Roman" w:cs="Times New Roman"/>
          <w:sz w:val="24"/>
          <w:szCs w:val="24"/>
          <w:u w:val="single"/>
        </w:rPr>
        <w:t>Tanulmányi eredmény</w:t>
      </w:r>
      <w:r w:rsidRPr="00A730AF">
        <w:rPr>
          <w:rFonts w:ascii="Times New Roman" w:hAnsi="Times New Roman" w:cs="Times New Roman"/>
          <w:sz w:val="24"/>
          <w:szCs w:val="24"/>
        </w:rPr>
        <w:t xml:space="preserve">: maximálisan adható </w:t>
      </w:r>
      <w:r w:rsidR="00915F67">
        <w:rPr>
          <w:rFonts w:ascii="Times New Roman" w:hAnsi="Times New Roman" w:cs="Times New Roman"/>
          <w:sz w:val="24"/>
          <w:szCs w:val="24"/>
        </w:rPr>
        <w:t>10</w:t>
      </w:r>
      <w:r w:rsidRPr="00A730AF">
        <w:rPr>
          <w:rFonts w:ascii="Times New Roman" w:hAnsi="Times New Roman" w:cs="Times New Roman"/>
          <w:sz w:val="24"/>
          <w:szCs w:val="24"/>
        </w:rPr>
        <w:t>0 pont, a 7. osztály év végi és a 8. osztály félévi tantárgyi eredményei</w:t>
      </w:r>
      <w:r w:rsidR="00915F67">
        <w:rPr>
          <w:rFonts w:ascii="Times New Roman" w:hAnsi="Times New Roman" w:cs="Times New Roman"/>
          <w:sz w:val="24"/>
          <w:szCs w:val="24"/>
        </w:rPr>
        <w:t xml:space="preserve"> kétszerezve</w:t>
      </w:r>
      <w:r w:rsidRPr="00A730AF">
        <w:rPr>
          <w:rFonts w:ascii="Times New Roman" w:hAnsi="Times New Roman" w:cs="Times New Roman"/>
          <w:sz w:val="24"/>
          <w:szCs w:val="24"/>
        </w:rPr>
        <w:t xml:space="preserve">:  </w:t>
      </w:r>
    </w:p>
    <w:p w:rsidR="008D5544" w:rsidRPr="00A730AF" w:rsidRDefault="00B832D5">
      <w:pPr>
        <w:numPr>
          <w:ilvl w:val="0"/>
          <w:numId w:val="1"/>
        </w:numPr>
        <w:spacing w:after="76"/>
        <w:ind w:hanging="360"/>
        <w:rPr>
          <w:rFonts w:ascii="Times New Roman" w:hAnsi="Times New Roman" w:cs="Times New Roman"/>
          <w:sz w:val="24"/>
          <w:szCs w:val="24"/>
        </w:rPr>
      </w:pPr>
      <w:r w:rsidRPr="00A730AF">
        <w:rPr>
          <w:rFonts w:ascii="Times New Roman" w:hAnsi="Times New Roman" w:cs="Times New Roman"/>
          <w:sz w:val="24"/>
          <w:szCs w:val="24"/>
        </w:rPr>
        <w:t xml:space="preserve">magyar nyelv és irodalom  </w:t>
      </w:r>
    </w:p>
    <w:p w:rsidR="008D5544" w:rsidRPr="00A730AF" w:rsidRDefault="00B832D5">
      <w:pPr>
        <w:numPr>
          <w:ilvl w:val="0"/>
          <w:numId w:val="1"/>
        </w:numPr>
        <w:spacing w:after="75"/>
        <w:ind w:hanging="360"/>
        <w:rPr>
          <w:rFonts w:ascii="Times New Roman" w:hAnsi="Times New Roman" w:cs="Times New Roman"/>
          <w:sz w:val="24"/>
          <w:szCs w:val="24"/>
        </w:rPr>
      </w:pPr>
      <w:r w:rsidRPr="00A730AF">
        <w:rPr>
          <w:rFonts w:ascii="Times New Roman" w:hAnsi="Times New Roman" w:cs="Times New Roman"/>
          <w:sz w:val="24"/>
          <w:szCs w:val="24"/>
        </w:rPr>
        <w:t xml:space="preserve">történelem </w:t>
      </w:r>
    </w:p>
    <w:p w:rsidR="008D5544" w:rsidRPr="00A730AF" w:rsidRDefault="00B832D5">
      <w:pPr>
        <w:numPr>
          <w:ilvl w:val="0"/>
          <w:numId w:val="1"/>
        </w:numPr>
        <w:spacing w:after="77"/>
        <w:ind w:hanging="360"/>
        <w:rPr>
          <w:rFonts w:ascii="Times New Roman" w:hAnsi="Times New Roman" w:cs="Times New Roman"/>
          <w:sz w:val="24"/>
          <w:szCs w:val="24"/>
        </w:rPr>
      </w:pPr>
      <w:r w:rsidRPr="00A730AF">
        <w:rPr>
          <w:rFonts w:ascii="Times New Roman" w:hAnsi="Times New Roman" w:cs="Times New Roman"/>
          <w:sz w:val="24"/>
          <w:szCs w:val="24"/>
        </w:rPr>
        <w:t xml:space="preserve">matematika </w:t>
      </w:r>
    </w:p>
    <w:p w:rsidR="008D5544" w:rsidRPr="00A730AF" w:rsidRDefault="00B832D5">
      <w:pPr>
        <w:numPr>
          <w:ilvl w:val="0"/>
          <w:numId w:val="1"/>
        </w:numPr>
        <w:spacing w:after="77"/>
        <w:ind w:hanging="360"/>
        <w:rPr>
          <w:rFonts w:ascii="Times New Roman" w:hAnsi="Times New Roman" w:cs="Times New Roman"/>
          <w:sz w:val="24"/>
          <w:szCs w:val="24"/>
        </w:rPr>
      </w:pPr>
      <w:r w:rsidRPr="00A730AF">
        <w:rPr>
          <w:rFonts w:ascii="Times New Roman" w:hAnsi="Times New Roman" w:cs="Times New Roman"/>
          <w:sz w:val="24"/>
          <w:szCs w:val="24"/>
        </w:rPr>
        <w:t xml:space="preserve">idegen nyelv   </w:t>
      </w:r>
    </w:p>
    <w:p w:rsidR="008B4418" w:rsidRPr="00A730AF" w:rsidRDefault="00B832D5">
      <w:pPr>
        <w:numPr>
          <w:ilvl w:val="0"/>
          <w:numId w:val="1"/>
        </w:numPr>
        <w:spacing w:after="8" w:line="319" w:lineRule="auto"/>
        <w:ind w:hanging="360"/>
        <w:rPr>
          <w:rFonts w:ascii="Times New Roman" w:hAnsi="Times New Roman" w:cs="Times New Roman"/>
          <w:sz w:val="24"/>
          <w:szCs w:val="24"/>
        </w:rPr>
      </w:pPr>
      <w:r w:rsidRPr="00A730AF">
        <w:rPr>
          <w:rFonts w:ascii="Times New Roman" w:hAnsi="Times New Roman" w:cs="Times New Roman"/>
          <w:sz w:val="24"/>
          <w:szCs w:val="24"/>
        </w:rPr>
        <w:t xml:space="preserve">az 5. tantárgy: </w:t>
      </w:r>
    </w:p>
    <w:p w:rsidR="008B4418" w:rsidRPr="00A730AF" w:rsidRDefault="00B832D5" w:rsidP="008B4418">
      <w:pPr>
        <w:spacing w:after="8" w:line="319" w:lineRule="auto"/>
        <w:ind w:left="1301" w:firstLine="0"/>
        <w:rPr>
          <w:rFonts w:ascii="Times New Roman" w:hAnsi="Times New Roman" w:cs="Times New Roman"/>
          <w:sz w:val="24"/>
          <w:szCs w:val="24"/>
        </w:rPr>
      </w:pPr>
      <w:r w:rsidRPr="00A730AF">
        <w:rPr>
          <w:rFonts w:ascii="Times New Roman" w:hAnsi="Times New Roman" w:cs="Times New Roman"/>
          <w:sz w:val="24"/>
          <w:szCs w:val="24"/>
        </w:rPr>
        <w:t xml:space="preserve">testnevelés – Sport ágazat esetén                            </w:t>
      </w:r>
    </w:p>
    <w:p w:rsidR="008B4418" w:rsidRPr="00A730AF" w:rsidRDefault="00B832D5" w:rsidP="008B4418">
      <w:pPr>
        <w:spacing w:after="8" w:line="319" w:lineRule="auto"/>
        <w:ind w:left="1301" w:firstLine="0"/>
        <w:rPr>
          <w:rFonts w:ascii="Times New Roman" w:eastAsia="Arial" w:hAnsi="Times New Roman" w:cs="Times New Roman"/>
          <w:sz w:val="24"/>
          <w:szCs w:val="24"/>
        </w:rPr>
      </w:pPr>
      <w:r w:rsidRPr="00A730AF">
        <w:rPr>
          <w:rFonts w:ascii="Times New Roman" w:hAnsi="Times New Roman" w:cs="Times New Roman"/>
          <w:sz w:val="24"/>
          <w:szCs w:val="24"/>
        </w:rPr>
        <w:t xml:space="preserve">informatika – Kreatív ágazat esetén </w:t>
      </w:r>
    </w:p>
    <w:p w:rsidR="008D5544" w:rsidRPr="00A730AF" w:rsidRDefault="00B832D5" w:rsidP="00A730AF">
      <w:pPr>
        <w:spacing w:after="8" w:line="319" w:lineRule="auto"/>
        <w:rPr>
          <w:rFonts w:ascii="Times New Roman" w:eastAsia="Arial" w:hAnsi="Times New Roman" w:cs="Times New Roman"/>
          <w:sz w:val="24"/>
          <w:szCs w:val="24"/>
        </w:rPr>
      </w:pPr>
      <w:r w:rsidRPr="00A730AF">
        <w:rPr>
          <w:rFonts w:ascii="Times New Roman" w:hAnsi="Times New Roman" w:cs="Times New Roman"/>
          <w:sz w:val="24"/>
          <w:szCs w:val="24"/>
          <w:u w:val="single"/>
        </w:rPr>
        <w:t>Központi írásbeli vizsga eredménye</w:t>
      </w:r>
      <w:r w:rsidRPr="00A730AF">
        <w:rPr>
          <w:rFonts w:ascii="Times New Roman" w:hAnsi="Times New Roman" w:cs="Times New Roman"/>
          <w:sz w:val="24"/>
          <w:szCs w:val="24"/>
        </w:rPr>
        <w:t xml:space="preserve">: </w:t>
      </w:r>
    </w:p>
    <w:p w:rsidR="008D5544" w:rsidRPr="00A730AF" w:rsidRDefault="00B832D5">
      <w:pPr>
        <w:numPr>
          <w:ilvl w:val="0"/>
          <w:numId w:val="1"/>
        </w:numPr>
        <w:spacing w:after="77"/>
        <w:ind w:hanging="360"/>
        <w:rPr>
          <w:rFonts w:ascii="Times New Roman" w:hAnsi="Times New Roman" w:cs="Times New Roman"/>
          <w:sz w:val="24"/>
          <w:szCs w:val="24"/>
        </w:rPr>
      </w:pPr>
      <w:r w:rsidRPr="00A730AF">
        <w:rPr>
          <w:rFonts w:ascii="Times New Roman" w:hAnsi="Times New Roman" w:cs="Times New Roman"/>
          <w:sz w:val="24"/>
          <w:szCs w:val="24"/>
        </w:rPr>
        <w:t xml:space="preserve">magyar nyelv: maximálisan adható 50 pont </w:t>
      </w:r>
    </w:p>
    <w:p w:rsidR="008D5544" w:rsidRPr="00A730AF" w:rsidRDefault="00B832D5">
      <w:pPr>
        <w:numPr>
          <w:ilvl w:val="0"/>
          <w:numId w:val="1"/>
        </w:numPr>
        <w:spacing w:after="74"/>
        <w:ind w:hanging="360"/>
        <w:rPr>
          <w:rFonts w:ascii="Times New Roman" w:hAnsi="Times New Roman" w:cs="Times New Roman"/>
          <w:sz w:val="24"/>
          <w:szCs w:val="24"/>
        </w:rPr>
      </w:pPr>
      <w:r w:rsidRPr="00A730AF">
        <w:rPr>
          <w:rFonts w:ascii="Times New Roman" w:hAnsi="Times New Roman" w:cs="Times New Roman"/>
          <w:sz w:val="24"/>
          <w:szCs w:val="24"/>
        </w:rPr>
        <w:t xml:space="preserve">matematika: maximálisan adható 50 pont </w:t>
      </w:r>
    </w:p>
    <w:p w:rsidR="008D5544" w:rsidRPr="00F97B71" w:rsidRDefault="00B832D5" w:rsidP="007009EF">
      <w:pPr>
        <w:pStyle w:val="Listaszerbekezds"/>
        <w:numPr>
          <w:ilvl w:val="0"/>
          <w:numId w:val="7"/>
        </w:numPr>
        <w:spacing w:line="264" w:lineRule="auto"/>
        <w:rPr>
          <w:rFonts w:ascii="Times New Roman" w:hAnsi="Times New Roman" w:cs="Times New Roman"/>
          <w:sz w:val="24"/>
          <w:szCs w:val="24"/>
        </w:rPr>
      </w:pPr>
      <w:r w:rsidRPr="00F97B71">
        <w:rPr>
          <w:rFonts w:ascii="Times New Roman" w:hAnsi="Times New Roman" w:cs="Times New Roman"/>
          <w:sz w:val="24"/>
          <w:szCs w:val="24"/>
        </w:rPr>
        <w:t>A Sport ágazat</w:t>
      </w:r>
      <w:r w:rsidR="00D5122C" w:rsidRPr="00F97B71">
        <w:rPr>
          <w:rFonts w:ascii="Times New Roman" w:hAnsi="Times New Roman" w:cs="Times New Roman"/>
          <w:sz w:val="24"/>
          <w:szCs w:val="24"/>
        </w:rPr>
        <w:t>i</w:t>
      </w:r>
      <w:r w:rsidRPr="00F97B71">
        <w:rPr>
          <w:rFonts w:ascii="Times New Roman" w:hAnsi="Times New Roman" w:cs="Times New Roman"/>
          <w:sz w:val="24"/>
          <w:szCs w:val="24"/>
        </w:rPr>
        <w:t xml:space="preserve"> osztályba az a tanuló nyerhet felvételt, aki megfelel a foglalkozás</w:t>
      </w:r>
      <w:r w:rsidR="00D5122C" w:rsidRPr="00F97B71">
        <w:rPr>
          <w:rFonts w:ascii="Times New Roman" w:hAnsi="Times New Roman" w:cs="Times New Roman"/>
          <w:sz w:val="24"/>
          <w:szCs w:val="24"/>
        </w:rPr>
        <w:t>-</w:t>
      </w:r>
      <w:r w:rsidRPr="00F97B71">
        <w:rPr>
          <w:rFonts w:ascii="Times New Roman" w:hAnsi="Times New Roman" w:cs="Times New Roman"/>
          <w:sz w:val="24"/>
          <w:szCs w:val="24"/>
        </w:rPr>
        <w:t xml:space="preserve">egészségügyi és pályaalkalmassági vizsgálat követelményeinek. Időpontjáról levélben kap értesítést a felvételiző. Az egészségügyi vizsgálattal kapcsolatban felmerülő kérdésekre keddenként 8:00 és 10:00 óra között a 96/427-244-es telefonszámon ad tájékoztatást az iskola-egészségügyi szolgálat. A fizikai képességfelmérés részletes anyaga az iskola honlapján megtalálható. </w:t>
      </w:r>
    </w:p>
    <w:p w:rsidR="008D5544" w:rsidRPr="00A730AF" w:rsidRDefault="00B832D5" w:rsidP="007009EF">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A Kreatív ágazat</w:t>
      </w:r>
      <w:r w:rsidR="00D5122C">
        <w:rPr>
          <w:rFonts w:ascii="Times New Roman" w:hAnsi="Times New Roman" w:cs="Times New Roman"/>
          <w:sz w:val="24"/>
          <w:szCs w:val="24"/>
        </w:rPr>
        <w:t>i</w:t>
      </w:r>
      <w:r w:rsidRPr="00A730AF">
        <w:rPr>
          <w:rFonts w:ascii="Times New Roman" w:hAnsi="Times New Roman" w:cs="Times New Roman"/>
          <w:sz w:val="24"/>
          <w:szCs w:val="24"/>
        </w:rPr>
        <w:t xml:space="preserve"> osztályba az a tanuló nyerhet felvételt, aki megfelel az egészségügyi alkalmassági vizsgálat követelményeinek. Időpontjáról levélben kap értesítést a felvételiző. Az egészségügyi vizsgálattal kapcsolatban felmerülő kérdésekre keddenként 8:00 és 10:00 óra között a 96/427-244-es telefonszámon ad tájékoztatást az iskolaegészségügyi szolgálat. </w:t>
      </w:r>
    </w:p>
    <w:p w:rsidR="008D5544" w:rsidRPr="00A730AF" w:rsidRDefault="00B832D5" w:rsidP="007009EF">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A sajátos nevelési igényű (SNI) tanulók kedvezményeiről a jogszabályban meghatározott intézmények szakvéleménye alapján az iskola igazgatója dönt. Részletek a honlapon olvashatók. </w:t>
      </w:r>
    </w:p>
    <w:p w:rsidR="008D5544" w:rsidRPr="00A730AF" w:rsidRDefault="00FD751B" w:rsidP="007009EF">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A tanulók </w:t>
      </w:r>
      <w:r w:rsidR="00B832D5" w:rsidRPr="00A730AF">
        <w:rPr>
          <w:rFonts w:ascii="Times New Roman" w:hAnsi="Times New Roman" w:cs="Times New Roman"/>
          <w:sz w:val="24"/>
          <w:szCs w:val="24"/>
        </w:rPr>
        <w:t>rangsor</w:t>
      </w:r>
      <w:r w:rsidR="00BE5149" w:rsidRPr="00A730AF">
        <w:rPr>
          <w:rFonts w:ascii="Times New Roman" w:hAnsi="Times New Roman" w:cs="Times New Roman"/>
          <w:sz w:val="24"/>
          <w:szCs w:val="24"/>
        </w:rPr>
        <w:t xml:space="preserve">olása </w:t>
      </w:r>
      <w:r w:rsidRPr="00A730AF">
        <w:rPr>
          <w:rFonts w:ascii="Times New Roman" w:hAnsi="Times New Roman" w:cs="Times New Roman"/>
          <w:sz w:val="24"/>
          <w:szCs w:val="24"/>
        </w:rPr>
        <w:t>a hozott és szerz</w:t>
      </w:r>
      <w:r w:rsidR="00BE5149" w:rsidRPr="00A730AF">
        <w:rPr>
          <w:rFonts w:ascii="Times New Roman" w:hAnsi="Times New Roman" w:cs="Times New Roman"/>
          <w:sz w:val="24"/>
          <w:szCs w:val="24"/>
        </w:rPr>
        <w:t xml:space="preserve">ett pontok összesítése alapján </w:t>
      </w:r>
      <w:r w:rsidR="00B832D5" w:rsidRPr="00A730AF">
        <w:rPr>
          <w:rFonts w:ascii="Times New Roman" w:hAnsi="Times New Roman" w:cs="Times New Roman"/>
          <w:sz w:val="24"/>
          <w:szCs w:val="24"/>
        </w:rPr>
        <w:t>történik. Pontazonosság esetén a sorrendet a központi írásbeli felvételi vi</w:t>
      </w:r>
      <w:r w:rsidR="00BE5149" w:rsidRPr="00A730AF">
        <w:rPr>
          <w:rFonts w:ascii="Times New Roman" w:hAnsi="Times New Roman" w:cs="Times New Roman"/>
          <w:sz w:val="24"/>
          <w:szCs w:val="24"/>
        </w:rPr>
        <w:t>zsgán elért eredmény dönti el.</w:t>
      </w:r>
    </w:p>
    <w:p w:rsidR="008D5544" w:rsidRPr="00A730AF" w:rsidRDefault="00B832D5" w:rsidP="007009EF">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A központi írásbeli vizsgán az egyik tárgyból értékelés alól felmentett tanuló esetében a másik tárgy pontszáma számít kétszeresen. </w:t>
      </w:r>
    </w:p>
    <w:p w:rsidR="00FD751B" w:rsidRPr="00A730AF" w:rsidRDefault="00FD751B" w:rsidP="007009EF">
      <w:pPr>
        <w:pStyle w:val="Listaszerbekezds"/>
        <w:numPr>
          <w:ilvl w:val="0"/>
          <w:numId w:val="7"/>
        </w:numPr>
        <w:spacing w:line="264" w:lineRule="auto"/>
        <w:rPr>
          <w:rFonts w:ascii="Times New Roman" w:hAnsi="Times New Roman" w:cs="Times New Roman"/>
          <w:sz w:val="24"/>
          <w:szCs w:val="24"/>
        </w:rPr>
      </w:pPr>
      <w:r w:rsidRPr="00F97B71">
        <w:rPr>
          <w:rFonts w:ascii="Times New Roman" w:hAnsi="Times New Roman" w:cs="Times New Roman"/>
          <w:sz w:val="24"/>
          <w:szCs w:val="24"/>
        </w:rPr>
        <w:t xml:space="preserve">A tanulmányok során amennyiben a tanulónak mentessége volt valamelyik számított tantárgy </w:t>
      </w:r>
      <w:r w:rsidRPr="00A730AF">
        <w:rPr>
          <w:rFonts w:ascii="Times New Roman" w:hAnsi="Times New Roman" w:cs="Times New Roman"/>
          <w:sz w:val="24"/>
          <w:szCs w:val="24"/>
        </w:rPr>
        <w:t>értékelése alól, akkor a következő tantárgyak számítanak a pontszámításnál:</w:t>
      </w:r>
    </w:p>
    <w:p w:rsidR="008B4418" w:rsidRPr="00A730AF" w:rsidRDefault="00A942C5" w:rsidP="00C6617C">
      <w:pPr>
        <w:pStyle w:val="Listaszerbekezds"/>
        <w:numPr>
          <w:ilvl w:val="1"/>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Biológia</w:t>
      </w:r>
      <w:r w:rsidR="00925F8A" w:rsidRPr="00A730AF">
        <w:rPr>
          <w:rFonts w:ascii="Times New Roman" w:hAnsi="Times New Roman" w:cs="Times New Roman"/>
          <w:sz w:val="24"/>
          <w:szCs w:val="24"/>
        </w:rPr>
        <w:t xml:space="preserve"> – S</w:t>
      </w:r>
      <w:r w:rsidR="00FD751B" w:rsidRPr="00A730AF">
        <w:rPr>
          <w:rFonts w:ascii="Times New Roman" w:hAnsi="Times New Roman" w:cs="Times New Roman"/>
          <w:sz w:val="24"/>
          <w:szCs w:val="24"/>
        </w:rPr>
        <w:t>port ágazat</w:t>
      </w:r>
    </w:p>
    <w:p w:rsidR="00FD751B" w:rsidRPr="00A730AF" w:rsidRDefault="00FD751B" w:rsidP="00C6617C">
      <w:pPr>
        <w:pStyle w:val="Listaszerbekezds"/>
        <w:numPr>
          <w:ilvl w:val="1"/>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Rajz –</w:t>
      </w:r>
      <w:r w:rsidR="00925F8A" w:rsidRPr="00A730AF">
        <w:rPr>
          <w:rFonts w:ascii="Times New Roman" w:hAnsi="Times New Roman" w:cs="Times New Roman"/>
          <w:sz w:val="24"/>
          <w:szCs w:val="24"/>
        </w:rPr>
        <w:t xml:space="preserve"> K</w:t>
      </w:r>
      <w:r w:rsidRPr="00A730AF">
        <w:rPr>
          <w:rFonts w:ascii="Times New Roman" w:hAnsi="Times New Roman" w:cs="Times New Roman"/>
          <w:sz w:val="24"/>
          <w:szCs w:val="24"/>
        </w:rPr>
        <w:t>reatív ágazat</w:t>
      </w:r>
    </w:p>
    <w:p w:rsidR="008D5544" w:rsidRPr="00A730AF" w:rsidRDefault="00B832D5" w:rsidP="007009EF">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A felvételi kérelmek elbírálásakor a halmozottan hátrányos helyzetű tanulók előnyben részesülnek. </w:t>
      </w:r>
    </w:p>
    <w:p w:rsidR="008D5544" w:rsidRPr="00A730AF" w:rsidRDefault="00B832D5">
      <w:pPr>
        <w:spacing w:after="217" w:line="259" w:lineRule="auto"/>
        <w:ind w:left="-5"/>
        <w:jc w:val="left"/>
        <w:rPr>
          <w:rFonts w:ascii="Times New Roman" w:hAnsi="Times New Roman" w:cs="Times New Roman"/>
          <w:sz w:val="24"/>
          <w:szCs w:val="24"/>
        </w:rPr>
      </w:pPr>
      <w:r w:rsidRPr="00A730AF">
        <w:rPr>
          <w:rFonts w:ascii="Times New Roman" w:hAnsi="Times New Roman" w:cs="Times New Roman"/>
          <w:b/>
          <w:sz w:val="24"/>
          <w:szCs w:val="24"/>
          <w:u w:val="single" w:color="000000"/>
        </w:rPr>
        <w:t>Felvételi vizsga ideje:</w:t>
      </w:r>
      <w:r w:rsidRPr="00A730AF">
        <w:rPr>
          <w:rFonts w:ascii="Times New Roman" w:hAnsi="Times New Roman" w:cs="Times New Roman"/>
          <w:b/>
          <w:sz w:val="24"/>
          <w:szCs w:val="24"/>
        </w:rPr>
        <w:t xml:space="preserve"> </w:t>
      </w:r>
    </w:p>
    <w:p w:rsidR="00D5122C" w:rsidRDefault="00B832D5">
      <w:pPr>
        <w:spacing w:after="43"/>
        <w:rPr>
          <w:rFonts w:ascii="Times New Roman" w:hAnsi="Times New Roman" w:cs="Times New Roman"/>
          <w:sz w:val="24"/>
          <w:szCs w:val="24"/>
        </w:rPr>
      </w:pPr>
      <w:r w:rsidRPr="00A730AF">
        <w:rPr>
          <w:rFonts w:ascii="Times New Roman" w:hAnsi="Times New Roman" w:cs="Times New Roman"/>
          <w:sz w:val="24"/>
          <w:szCs w:val="24"/>
        </w:rPr>
        <w:t>A központi</w:t>
      </w:r>
      <w:r w:rsidR="008B4418" w:rsidRPr="00A730AF">
        <w:rPr>
          <w:rFonts w:ascii="Times New Roman" w:hAnsi="Times New Roman" w:cs="Times New Roman"/>
          <w:sz w:val="24"/>
          <w:szCs w:val="24"/>
        </w:rPr>
        <w:t xml:space="preserve"> írásbeli vizsga időpontja: </w:t>
      </w:r>
      <w:r w:rsidR="00915F67">
        <w:rPr>
          <w:rFonts w:ascii="Times New Roman" w:hAnsi="Times New Roman" w:cs="Times New Roman"/>
          <w:b/>
          <w:sz w:val="24"/>
          <w:szCs w:val="24"/>
        </w:rPr>
        <w:t>202</w:t>
      </w:r>
      <w:r w:rsidR="0031105D">
        <w:rPr>
          <w:rFonts w:ascii="Times New Roman" w:hAnsi="Times New Roman" w:cs="Times New Roman"/>
          <w:b/>
          <w:sz w:val="24"/>
          <w:szCs w:val="24"/>
        </w:rPr>
        <w:t>4</w:t>
      </w:r>
      <w:r w:rsidR="008B4418" w:rsidRPr="00A730AF">
        <w:rPr>
          <w:rFonts w:ascii="Times New Roman" w:hAnsi="Times New Roman" w:cs="Times New Roman"/>
          <w:b/>
          <w:sz w:val="24"/>
          <w:szCs w:val="24"/>
        </w:rPr>
        <w:t>. január 2</w:t>
      </w:r>
      <w:r w:rsidR="0031105D">
        <w:rPr>
          <w:rFonts w:ascii="Times New Roman" w:hAnsi="Times New Roman" w:cs="Times New Roman"/>
          <w:b/>
          <w:sz w:val="24"/>
          <w:szCs w:val="24"/>
        </w:rPr>
        <w:t>0</w:t>
      </w:r>
      <w:r w:rsidRPr="00A730AF">
        <w:rPr>
          <w:rFonts w:ascii="Times New Roman" w:hAnsi="Times New Roman" w:cs="Times New Roman"/>
          <w:b/>
          <w:sz w:val="24"/>
          <w:szCs w:val="24"/>
        </w:rPr>
        <w:t>. (szombat) 10:00 órától</w:t>
      </w:r>
      <w:r w:rsidRPr="00A730AF">
        <w:rPr>
          <w:rFonts w:ascii="Times New Roman" w:hAnsi="Times New Roman" w:cs="Times New Roman"/>
          <w:sz w:val="24"/>
          <w:szCs w:val="24"/>
        </w:rPr>
        <w:t xml:space="preserve">, </w:t>
      </w:r>
    </w:p>
    <w:p w:rsidR="008D5544" w:rsidRPr="00A730AF" w:rsidRDefault="00B832D5">
      <w:pPr>
        <w:spacing w:after="43"/>
        <w:rPr>
          <w:rFonts w:ascii="Times New Roman" w:hAnsi="Times New Roman" w:cs="Times New Roman"/>
          <w:sz w:val="24"/>
          <w:szCs w:val="24"/>
        </w:rPr>
      </w:pPr>
      <w:r w:rsidRPr="00A730AF">
        <w:rPr>
          <w:rFonts w:ascii="Times New Roman" w:hAnsi="Times New Roman" w:cs="Times New Roman"/>
          <w:sz w:val="24"/>
          <w:szCs w:val="24"/>
        </w:rPr>
        <w:t xml:space="preserve">akadályoztatás esetén pótló írásbeli vizsga: </w:t>
      </w:r>
      <w:r w:rsidR="00915F67">
        <w:rPr>
          <w:rFonts w:ascii="Times New Roman" w:hAnsi="Times New Roman" w:cs="Times New Roman"/>
          <w:b/>
          <w:sz w:val="24"/>
          <w:szCs w:val="24"/>
        </w:rPr>
        <w:t>január 3</w:t>
      </w:r>
      <w:r w:rsidR="0031105D">
        <w:rPr>
          <w:rFonts w:ascii="Times New Roman" w:hAnsi="Times New Roman" w:cs="Times New Roman"/>
          <w:b/>
          <w:sz w:val="24"/>
          <w:szCs w:val="24"/>
        </w:rPr>
        <w:t>0</w:t>
      </w:r>
      <w:r w:rsidR="00915F67">
        <w:rPr>
          <w:rFonts w:ascii="Times New Roman" w:hAnsi="Times New Roman" w:cs="Times New Roman"/>
          <w:b/>
          <w:sz w:val="24"/>
          <w:szCs w:val="24"/>
        </w:rPr>
        <w:t>. (kedd</w:t>
      </w:r>
      <w:r w:rsidRPr="00A730AF">
        <w:rPr>
          <w:rFonts w:ascii="Times New Roman" w:hAnsi="Times New Roman" w:cs="Times New Roman"/>
          <w:b/>
          <w:sz w:val="24"/>
          <w:szCs w:val="24"/>
        </w:rPr>
        <w:t>) 14:00 órától</w:t>
      </w:r>
      <w:r w:rsidRPr="00A730AF">
        <w:rPr>
          <w:rFonts w:ascii="Times New Roman" w:hAnsi="Times New Roman" w:cs="Times New Roman"/>
          <w:sz w:val="24"/>
          <w:szCs w:val="24"/>
        </w:rPr>
        <w:t xml:space="preserve">. </w:t>
      </w:r>
    </w:p>
    <w:p w:rsidR="008D5544" w:rsidRPr="00A730AF" w:rsidRDefault="00B832D5">
      <w:pPr>
        <w:spacing w:after="212"/>
        <w:rPr>
          <w:rFonts w:ascii="Times New Roman" w:hAnsi="Times New Roman" w:cs="Times New Roman"/>
          <w:sz w:val="24"/>
          <w:szCs w:val="24"/>
        </w:rPr>
      </w:pPr>
      <w:r w:rsidRPr="00A730AF">
        <w:rPr>
          <w:rFonts w:ascii="Times New Roman" w:hAnsi="Times New Roman" w:cs="Times New Roman"/>
          <w:sz w:val="24"/>
          <w:szCs w:val="24"/>
        </w:rPr>
        <w:t>A központi írásbeli felvételi vizsgára a tanuló</w:t>
      </w:r>
      <w:r w:rsidR="00CD6744" w:rsidRPr="00A730AF">
        <w:rPr>
          <w:rFonts w:ascii="Times New Roman" w:hAnsi="Times New Roman" w:cs="Times New Roman"/>
          <w:sz w:val="24"/>
          <w:szCs w:val="24"/>
        </w:rPr>
        <w:t xml:space="preserve">nak külön kell jelentkeznie </w:t>
      </w:r>
      <w:r w:rsidR="00915F67">
        <w:rPr>
          <w:rFonts w:ascii="Times New Roman" w:hAnsi="Times New Roman" w:cs="Times New Roman"/>
          <w:b/>
          <w:sz w:val="24"/>
          <w:szCs w:val="24"/>
        </w:rPr>
        <w:t>202</w:t>
      </w:r>
      <w:r w:rsidR="0031105D">
        <w:rPr>
          <w:rFonts w:ascii="Times New Roman" w:hAnsi="Times New Roman" w:cs="Times New Roman"/>
          <w:b/>
          <w:sz w:val="24"/>
          <w:szCs w:val="24"/>
        </w:rPr>
        <w:t>3</w:t>
      </w:r>
      <w:r w:rsidR="00915F67">
        <w:rPr>
          <w:rFonts w:ascii="Times New Roman" w:hAnsi="Times New Roman" w:cs="Times New Roman"/>
          <w:b/>
          <w:sz w:val="24"/>
          <w:szCs w:val="24"/>
        </w:rPr>
        <w:t xml:space="preserve">. </w:t>
      </w:r>
      <w:r w:rsidR="0031105D">
        <w:rPr>
          <w:rFonts w:ascii="Times New Roman" w:hAnsi="Times New Roman" w:cs="Times New Roman"/>
          <w:b/>
          <w:sz w:val="24"/>
          <w:szCs w:val="24"/>
        </w:rPr>
        <w:t>november 30</w:t>
      </w:r>
      <w:r w:rsidRPr="00A730AF">
        <w:rPr>
          <w:rFonts w:ascii="Times New Roman" w:hAnsi="Times New Roman" w:cs="Times New Roman"/>
          <w:sz w:val="24"/>
          <w:szCs w:val="24"/>
        </w:rPr>
        <w:t xml:space="preserve">-ig. </w:t>
      </w:r>
    </w:p>
    <w:p w:rsidR="008D5544" w:rsidRPr="0037379B" w:rsidRDefault="00B832D5">
      <w:pPr>
        <w:spacing w:after="217" w:line="259" w:lineRule="auto"/>
        <w:ind w:left="-5"/>
        <w:jc w:val="left"/>
        <w:rPr>
          <w:rFonts w:ascii="Times New Roman" w:hAnsi="Times New Roman" w:cs="Times New Roman"/>
          <w:b/>
          <w:color w:val="auto"/>
          <w:sz w:val="24"/>
          <w:szCs w:val="24"/>
        </w:rPr>
      </w:pPr>
      <w:r w:rsidRPr="0037379B">
        <w:rPr>
          <w:rFonts w:ascii="Times New Roman" w:hAnsi="Times New Roman" w:cs="Times New Roman"/>
          <w:b/>
          <w:color w:val="auto"/>
          <w:sz w:val="24"/>
          <w:szCs w:val="24"/>
          <w:u w:val="single" w:color="000000"/>
        </w:rPr>
        <w:t>A képzések jellemzői</w:t>
      </w:r>
      <w:r w:rsidRPr="0037379B">
        <w:rPr>
          <w:rFonts w:ascii="Times New Roman" w:hAnsi="Times New Roman" w:cs="Times New Roman"/>
          <w:b/>
          <w:color w:val="auto"/>
          <w:sz w:val="24"/>
          <w:szCs w:val="24"/>
        </w:rPr>
        <w:t xml:space="preserve">: </w:t>
      </w:r>
    </w:p>
    <w:p w:rsidR="00FD751B" w:rsidRPr="0037379B" w:rsidRDefault="00FD751B">
      <w:pPr>
        <w:spacing w:after="217" w:line="259" w:lineRule="auto"/>
        <w:ind w:left="-5"/>
        <w:jc w:val="left"/>
        <w:rPr>
          <w:rFonts w:ascii="Times New Roman" w:hAnsi="Times New Roman" w:cs="Times New Roman"/>
          <w:b/>
          <w:color w:val="auto"/>
          <w:sz w:val="24"/>
          <w:szCs w:val="24"/>
        </w:rPr>
      </w:pPr>
      <w:r w:rsidRPr="0037379B">
        <w:rPr>
          <w:rFonts w:ascii="Times New Roman" w:hAnsi="Times New Roman" w:cs="Times New Roman"/>
          <w:b/>
          <w:color w:val="auto"/>
          <w:sz w:val="24"/>
          <w:szCs w:val="24"/>
        </w:rPr>
        <w:t>Általános</w:t>
      </w:r>
      <w:r w:rsidR="003F102F" w:rsidRPr="0037379B">
        <w:rPr>
          <w:rFonts w:ascii="Times New Roman" w:hAnsi="Times New Roman" w:cs="Times New Roman"/>
          <w:b/>
          <w:color w:val="auto"/>
          <w:sz w:val="24"/>
          <w:szCs w:val="24"/>
        </w:rPr>
        <w:t xml:space="preserve"> tájékoztatás</w:t>
      </w:r>
    </w:p>
    <w:p w:rsidR="00AD4444" w:rsidRPr="0037379B" w:rsidRDefault="003A1BCC" w:rsidP="003F102F">
      <w:pPr>
        <w:spacing w:after="217" w:line="259" w:lineRule="auto"/>
        <w:ind w:left="-5"/>
        <w:rPr>
          <w:rFonts w:ascii="Times New Roman" w:hAnsi="Times New Roman" w:cs="Times New Roman"/>
          <w:color w:val="auto"/>
          <w:sz w:val="24"/>
          <w:szCs w:val="24"/>
        </w:rPr>
      </w:pPr>
      <w:r w:rsidRPr="0037379B">
        <w:rPr>
          <w:rFonts w:ascii="Times New Roman" w:hAnsi="Times New Roman" w:cs="Times New Roman"/>
          <w:bCs/>
          <w:color w:val="auto"/>
          <w:sz w:val="24"/>
          <w:szCs w:val="24"/>
        </w:rPr>
        <w:t xml:space="preserve">Az </w:t>
      </w:r>
      <w:r w:rsidR="00903DDD" w:rsidRPr="0037379B">
        <w:rPr>
          <w:rFonts w:ascii="Times New Roman" w:hAnsi="Times New Roman" w:cs="Times New Roman"/>
          <w:bCs/>
          <w:color w:val="auto"/>
          <w:sz w:val="24"/>
          <w:szCs w:val="24"/>
        </w:rPr>
        <w:t>ötéves technikumban</w:t>
      </w:r>
      <w:r w:rsidR="00BE5149" w:rsidRPr="0037379B">
        <w:rPr>
          <w:rFonts w:ascii="Times New Roman" w:hAnsi="Times New Roman" w:cs="Times New Roman"/>
          <w:color w:val="auto"/>
          <w:sz w:val="24"/>
          <w:szCs w:val="24"/>
        </w:rPr>
        <w:t xml:space="preserve"> </w:t>
      </w:r>
      <w:r w:rsidR="00903DDD" w:rsidRPr="0037379B">
        <w:rPr>
          <w:rFonts w:ascii="Times New Roman" w:hAnsi="Times New Roman" w:cs="Times New Roman"/>
          <w:color w:val="auto"/>
          <w:sz w:val="24"/>
          <w:szCs w:val="24"/>
        </w:rPr>
        <w:t xml:space="preserve">érettségi és </w:t>
      </w:r>
      <w:r w:rsidR="00BE5149" w:rsidRPr="0037379B">
        <w:rPr>
          <w:rFonts w:ascii="Times New Roman" w:hAnsi="Times New Roman" w:cs="Times New Roman"/>
          <w:color w:val="auto"/>
          <w:sz w:val="24"/>
          <w:szCs w:val="24"/>
        </w:rPr>
        <w:t>szakmai végzettség</w:t>
      </w:r>
      <w:r w:rsidR="001372B7" w:rsidRPr="0037379B">
        <w:rPr>
          <w:rFonts w:ascii="Times New Roman" w:hAnsi="Times New Roman" w:cs="Times New Roman"/>
          <w:color w:val="auto"/>
          <w:sz w:val="24"/>
          <w:szCs w:val="24"/>
        </w:rPr>
        <w:t>et igazoló oklevél</w:t>
      </w:r>
      <w:r w:rsidRPr="0037379B">
        <w:rPr>
          <w:rFonts w:ascii="Times New Roman" w:hAnsi="Times New Roman" w:cs="Times New Roman"/>
          <w:color w:val="auto"/>
          <w:sz w:val="24"/>
          <w:szCs w:val="24"/>
        </w:rPr>
        <w:t xml:space="preserve"> szerezhető. A</w:t>
      </w:r>
      <w:r w:rsidR="00903DDD" w:rsidRPr="0037379B">
        <w:rPr>
          <w:rFonts w:ascii="Times New Roman" w:hAnsi="Times New Roman" w:cs="Times New Roman"/>
          <w:color w:val="auto"/>
          <w:sz w:val="24"/>
          <w:szCs w:val="24"/>
        </w:rPr>
        <w:t>z első két évben</w:t>
      </w:r>
      <w:r w:rsidR="003F102F" w:rsidRPr="0037379B">
        <w:rPr>
          <w:rFonts w:ascii="Times New Roman" w:hAnsi="Times New Roman" w:cs="Times New Roman"/>
          <w:color w:val="auto"/>
          <w:sz w:val="24"/>
          <w:szCs w:val="24"/>
        </w:rPr>
        <w:t xml:space="preserve"> az</w:t>
      </w:r>
      <w:r w:rsidR="00903DDD" w:rsidRPr="0037379B">
        <w:rPr>
          <w:rFonts w:ascii="Times New Roman" w:hAnsi="Times New Roman" w:cs="Times New Roman"/>
          <w:color w:val="auto"/>
          <w:sz w:val="24"/>
          <w:szCs w:val="24"/>
        </w:rPr>
        <w:t xml:space="preserve"> ágazati </w:t>
      </w:r>
      <w:r w:rsidR="00BE5149" w:rsidRPr="0037379B">
        <w:rPr>
          <w:rFonts w:ascii="Times New Roman" w:hAnsi="Times New Roman" w:cs="Times New Roman"/>
          <w:color w:val="auto"/>
          <w:sz w:val="24"/>
          <w:szCs w:val="24"/>
        </w:rPr>
        <w:t>alap</w:t>
      </w:r>
      <w:r w:rsidR="00903DDD" w:rsidRPr="0037379B">
        <w:rPr>
          <w:rFonts w:ascii="Times New Roman" w:hAnsi="Times New Roman" w:cs="Times New Roman"/>
          <w:color w:val="auto"/>
          <w:sz w:val="24"/>
          <w:szCs w:val="24"/>
        </w:rPr>
        <w:t>ismereteket sajátítják el a tanulók, majd</w:t>
      </w:r>
      <w:r w:rsidR="003F102F" w:rsidRPr="0037379B">
        <w:rPr>
          <w:rFonts w:ascii="Times New Roman" w:hAnsi="Times New Roman" w:cs="Times New Roman"/>
          <w:color w:val="auto"/>
          <w:sz w:val="24"/>
          <w:szCs w:val="24"/>
        </w:rPr>
        <w:t xml:space="preserve"> </w:t>
      </w:r>
      <w:r w:rsidR="00903DDD" w:rsidRPr="0037379B">
        <w:rPr>
          <w:rFonts w:ascii="Times New Roman" w:hAnsi="Times New Roman" w:cs="Times New Roman"/>
          <w:bCs/>
          <w:color w:val="auto"/>
          <w:sz w:val="24"/>
          <w:szCs w:val="24"/>
        </w:rPr>
        <w:t>ágazati alapvizsgát</w:t>
      </w:r>
      <w:r w:rsidR="003F102F" w:rsidRPr="0037379B">
        <w:rPr>
          <w:rFonts w:ascii="Times New Roman" w:hAnsi="Times New Roman" w:cs="Times New Roman"/>
          <w:color w:val="auto"/>
          <w:sz w:val="24"/>
          <w:szCs w:val="24"/>
        </w:rPr>
        <w:t xml:space="preserve"> </w:t>
      </w:r>
      <w:r w:rsidR="00903DDD" w:rsidRPr="0037379B">
        <w:rPr>
          <w:rFonts w:ascii="Times New Roman" w:hAnsi="Times New Roman" w:cs="Times New Roman"/>
          <w:color w:val="auto"/>
          <w:sz w:val="24"/>
          <w:szCs w:val="24"/>
        </w:rPr>
        <w:t>tesznek. A 10. évfolyam végén ága</w:t>
      </w:r>
      <w:r w:rsidR="00AD4444" w:rsidRPr="0037379B">
        <w:rPr>
          <w:rFonts w:ascii="Times New Roman" w:hAnsi="Times New Roman" w:cs="Times New Roman"/>
          <w:color w:val="auto"/>
          <w:sz w:val="24"/>
          <w:szCs w:val="24"/>
        </w:rPr>
        <w:t xml:space="preserve">zaton belül szakmát választanak. A 11. évfolyamtól </w:t>
      </w:r>
      <w:r w:rsidR="007412BE" w:rsidRPr="0037379B">
        <w:rPr>
          <w:rFonts w:ascii="Times New Roman" w:hAnsi="Times New Roman" w:cs="Times New Roman"/>
          <w:color w:val="auto"/>
          <w:sz w:val="24"/>
          <w:szCs w:val="24"/>
        </w:rPr>
        <w:t>szakirányú képzésben vesznek részt. A 12. év végén előrehozott érettségit tesznek 3 közismereti tantárgyból</w:t>
      </w:r>
      <w:r w:rsidR="00BE5149" w:rsidRPr="0037379B">
        <w:rPr>
          <w:rFonts w:ascii="Times New Roman" w:hAnsi="Times New Roman" w:cs="Times New Roman"/>
          <w:color w:val="auto"/>
          <w:sz w:val="24"/>
          <w:szCs w:val="24"/>
        </w:rPr>
        <w:t xml:space="preserve"> (magyar nyelv és irodalom, matematika, történelem), a 13. év végén</w:t>
      </w:r>
      <w:r w:rsidR="007412BE" w:rsidRPr="0037379B">
        <w:rPr>
          <w:rFonts w:ascii="Times New Roman" w:hAnsi="Times New Roman" w:cs="Times New Roman"/>
          <w:color w:val="auto"/>
          <w:sz w:val="24"/>
          <w:szCs w:val="24"/>
        </w:rPr>
        <w:t xml:space="preserve"> 4. közismereti </w:t>
      </w:r>
      <w:r w:rsidR="003F102F" w:rsidRPr="0037379B">
        <w:rPr>
          <w:rFonts w:ascii="Times New Roman" w:hAnsi="Times New Roman" w:cs="Times New Roman"/>
          <w:color w:val="auto"/>
          <w:sz w:val="24"/>
          <w:szCs w:val="24"/>
        </w:rPr>
        <w:t>tan</w:t>
      </w:r>
      <w:r w:rsidR="00BE5149" w:rsidRPr="0037379B">
        <w:rPr>
          <w:rFonts w:ascii="Times New Roman" w:hAnsi="Times New Roman" w:cs="Times New Roman"/>
          <w:color w:val="auto"/>
          <w:sz w:val="24"/>
          <w:szCs w:val="24"/>
        </w:rPr>
        <w:t>tárg</w:t>
      </w:r>
      <w:r w:rsidR="00F1730A" w:rsidRPr="0037379B">
        <w:rPr>
          <w:rFonts w:ascii="Times New Roman" w:hAnsi="Times New Roman" w:cs="Times New Roman"/>
          <w:color w:val="auto"/>
          <w:sz w:val="24"/>
          <w:szCs w:val="24"/>
        </w:rPr>
        <w:t>yként idegen nyelvből és</w:t>
      </w:r>
      <w:r w:rsidR="00BE5149" w:rsidRPr="0037379B">
        <w:rPr>
          <w:rFonts w:ascii="Times New Roman" w:hAnsi="Times New Roman" w:cs="Times New Roman"/>
          <w:color w:val="auto"/>
          <w:sz w:val="24"/>
          <w:szCs w:val="24"/>
        </w:rPr>
        <w:t xml:space="preserve"> szakmai vizsgát tesznek</w:t>
      </w:r>
      <w:r w:rsidR="007412BE" w:rsidRPr="0037379B">
        <w:rPr>
          <w:rFonts w:ascii="Times New Roman" w:hAnsi="Times New Roman" w:cs="Times New Roman"/>
          <w:color w:val="auto"/>
          <w:sz w:val="24"/>
          <w:szCs w:val="24"/>
        </w:rPr>
        <w:t>, amely egyúttal emel</w:t>
      </w:r>
      <w:r w:rsidR="003F102F" w:rsidRPr="0037379B">
        <w:rPr>
          <w:rFonts w:ascii="Times New Roman" w:hAnsi="Times New Roman" w:cs="Times New Roman"/>
          <w:color w:val="auto"/>
          <w:sz w:val="24"/>
          <w:szCs w:val="24"/>
        </w:rPr>
        <w:t>t szintű érettséginek is számít.</w:t>
      </w:r>
    </w:p>
    <w:p w:rsidR="003F102F" w:rsidRPr="0037379B" w:rsidRDefault="003F102F" w:rsidP="003F102F">
      <w:pPr>
        <w:spacing w:after="217" w:line="259" w:lineRule="auto"/>
        <w:ind w:left="-5"/>
        <w:rPr>
          <w:rFonts w:ascii="Times New Roman" w:hAnsi="Times New Roman" w:cs="Times New Roman"/>
          <w:color w:val="auto"/>
          <w:sz w:val="24"/>
          <w:szCs w:val="24"/>
        </w:rPr>
      </w:pPr>
      <w:r w:rsidRPr="0037379B">
        <w:rPr>
          <w:rFonts w:ascii="Times New Roman" w:hAnsi="Times New Roman" w:cs="Times New Roman"/>
          <w:color w:val="auto"/>
          <w:sz w:val="24"/>
          <w:szCs w:val="24"/>
        </w:rPr>
        <w:t xml:space="preserve">A technikumi képzésben a tanulók ösztöndíjban részesülnek. </w:t>
      </w:r>
    </w:p>
    <w:p w:rsidR="0037379B" w:rsidRPr="00EB0516" w:rsidRDefault="004D5F14" w:rsidP="00EB0516">
      <w:pPr>
        <w:pStyle w:val="Listaszerbekezds"/>
        <w:numPr>
          <w:ilvl w:val="0"/>
          <w:numId w:val="10"/>
        </w:numPr>
        <w:spacing w:after="0" w:line="259" w:lineRule="auto"/>
        <w:rPr>
          <w:rFonts w:ascii="Times New Roman" w:hAnsi="Times New Roman" w:cs="Times New Roman"/>
          <w:color w:val="auto"/>
          <w:sz w:val="24"/>
          <w:szCs w:val="24"/>
        </w:rPr>
      </w:pPr>
      <w:r w:rsidRPr="00EB0516">
        <w:rPr>
          <w:rFonts w:ascii="Times New Roman" w:hAnsi="Times New Roman" w:cs="Times New Roman"/>
          <w:color w:val="auto"/>
          <w:sz w:val="24"/>
          <w:szCs w:val="24"/>
        </w:rPr>
        <w:t xml:space="preserve">A </w:t>
      </w:r>
      <w:r w:rsidR="001372B7" w:rsidRPr="00EB0516">
        <w:rPr>
          <w:rFonts w:ascii="Times New Roman" w:hAnsi="Times New Roman" w:cs="Times New Roman"/>
          <w:color w:val="auto"/>
          <w:sz w:val="24"/>
          <w:szCs w:val="24"/>
        </w:rPr>
        <w:t>9-10. évfolyamon a</w:t>
      </w:r>
      <w:r w:rsidR="00915F67" w:rsidRPr="00EB0516">
        <w:rPr>
          <w:rFonts w:ascii="Times New Roman" w:hAnsi="Times New Roman" w:cs="Times New Roman"/>
          <w:color w:val="auto"/>
          <w:sz w:val="24"/>
          <w:szCs w:val="24"/>
        </w:rPr>
        <w:t>z ösztöndíjalap</w:t>
      </w:r>
      <w:r w:rsidRPr="00EB0516">
        <w:rPr>
          <w:rFonts w:ascii="Times New Roman" w:hAnsi="Times New Roman" w:cs="Times New Roman"/>
          <w:color w:val="auto"/>
          <w:sz w:val="24"/>
          <w:szCs w:val="24"/>
        </w:rPr>
        <w:t xml:space="preserve"> 8</w:t>
      </w:r>
      <w:r w:rsidR="001372B7" w:rsidRPr="00EB0516">
        <w:rPr>
          <w:rFonts w:ascii="Times New Roman" w:hAnsi="Times New Roman" w:cs="Times New Roman"/>
          <w:color w:val="auto"/>
          <w:sz w:val="24"/>
          <w:szCs w:val="24"/>
        </w:rPr>
        <w:t>%-a</w:t>
      </w:r>
      <w:r w:rsidR="00EE146B" w:rsidRPr="00EB0516">
        <w:rPr>
          <w:rFonts w:ascii="Times New Roman" w:hAnsi="Times New Roman" w:cs="Times New Roman"/>
          <w:color w:val="auto"/>
          <w:sz w:val="24"/>
          <w:szCs w:val="24"/>
        </w:rPr>
        <w:t xml:space="preserve"> – </w:t>
      </w:r>
      <w:r w:rsidRPr="00EB0516">
        <w:rPr>
          <w:rFonts w:ascii="Times New Roman" w:hAnsi="Times New Roman" w:cs="Times New Roman"/>
          <w:color w:val="auto"/>
          <w:sz w:val="24"/>
          <w:szCs w:val="24"/>
        </w:rPr>
        <w:t>202</w:t>
      </w:r>
      <w:r w:rsidR="00B90E8C">
        <w:rPr>
          <w:rFonts w:ascii="Times New Roman" w:hAnsi="Times New Roman" w:cs="Times New Roman"/>
          <w:color w:val="auto"/>
          <w:sz w:val="24"/>
          <w:szCs w:val="24"/>
        </w:rPr>
        <w:t>4</w:t>
      </w:r>
      <w:r w:rsidRPr="00EB0516">
        <w:rPr>
          <w:rFonts w:ascii="Times New Roman" w:hAnsi="Times New Roman" w:cs="Times New Roman"/>
          <w:color w:val="auto"/>
          <w:sz w:val="24"/>
          <w:szCs w:val="24"/>
        </w:rPr>
        <w:t>-ben ez 8</w:t>
      </w:r>
      <w:r w:rsidR="00EB0516" w:rsidRPr="00EB0516">
        <w:rPr>
          <w:rFonts w:ascii="Times New Roman" w:hAnsi="Times New Roman" w:cs="Times New Roman"/>
          <w:color w:val="auto"/>
          <w:sz w:val="24"/>
          <w:szCs w:val="24"/>
        </w:rPr>
        <w:t> </w:t>
      </w:r>
      <w:r w:rsidRPr="00EB0516">
        <w:rPr>
          <w:rFonts w:ascii="Times New Roman" w:hAnsi="Times New Roman" w:cs="Times New Roman"/>
          <w:color w:val="auto"/>
          <w:sz w:val="24"/>
          <w:szCs w:val="24"/>
        </w:rPr>
        <w:t>00</w:t>
      </w:r>
      <w:r w:rsidR="00EE146B" w:rsidRPr="00EB0516">
        <w:rPr>
          <w:rFonts w:ascii="Times New Roman" w:hAnsi="Times New Roman" w:cs="Times New Roman"/>
          <w:color w:val="auto"/>
          <w:sz w:val="24"/>
          <w:szCs w:val="24"/>
        </w:rPr>
        <w:t>0,- Ft</w:t>
      </w:r>
      <w:r w:rsidR="001372B7" w:rsidRPr="00EB0516">
        <w:rPr>
          <w:rFonts w:ascii="Times New Roman" w:hAnsi="Times New Roman" w:cs="Times New Roman"/>
          <w:color w:val="auto"/>
          <w:sz w:val="24"/>
          <w:szCs w:val="24"/>
        </w:rPr>
        <w:t xml:space="preserve">, </w:t>
      </w:r>
    </w:p>
    <w:p w:rsidR="001372B7" w:rsidRPr="00EB0516" w:rsidRDefault="001372B7" w:rsidP="00EB0516">
      <w:pPr>
        <w:pStyle w:val="Listaszerbekezds"/>
        <w:numPr>
          <w:ilvl w:val="0"/>
          <w:numId w:val="10"/>
        </w:numPr>
        <w:spacing w:line="259" w:lineRule="auto"/>
        <w:rPr>
          <w:rFonts w:ascii="Times New Roman" w:hAnsi="Times New Roman" w:cs="Times New Roman"/>
          <w:color w:val="auto"/>
          <w:sz w:val="24"/>
          <w:szCs w:val="24"/>
        </w:rPr>
      </w:pPr>
      <w:r w:rsidRPr="00EB0516">
        <w:rPr>
          <w:rFonts w:ascii="Times New Roman" w:hAnsi="Times New Roman" w:cs="Times New Roman"/>
          <w:color w:val="auto"/>
          <w:sz w:val="24"/>
          <w:szCs w:val="24"/>
        </w:rPr>
        <w:t xml:space="preserve">a 11-13. évfolyamon eredménytől függően akár </w:t>
      </w:r>
      <w:r w:rsidR="00EE146B" w:rsidRPr="00EB0516">
        <w:rPr>
          <w:rFonts w:ascii="Times New Roman" w:hAnsi="Times New Roman" w:cs="Times New Roman"/>
          <w:color w:val="auto"/>
          <w:sz w:val="24"/>
          <w:szCs w:val="24"/>
        </w:rPr>
        <w:t>a</w:t>
      </w:r>
      <w:r w:rsidR="004D5F14" w:rsidRPr="00EB0516">
        <w:rPr>
          <w:rFonts w:ascii="Times New Roman" w:hAnsi="Times New Roman" w:cs="Times New Roman"/>
          <w:color w:val="auto"/>
          <w:sz w:val="24"/>
          <w:szCs w:val="24"/>
        </w:rPr>
        <w:t>z ösztöndíjalap 59</w:t>
      </w:r>
      <w:r w:rsidR="00EE146B" w:rsidRPr="00EB0516">
        <w:rPr>
          <w:rFonts w:ascii="Times New Roman" w:hAnsi="Times New Roman" w:cs="Times New Roman"/>
          <w:color w:val="auto"/>
          <w:sz w:val="24"/>
          <w:szCs w:val="24"/>
        </w:rPr>
        <w:t xml:space="preserve">%-a – </w:t>
      </w:r>
      <w:r w:rsidR="004D5F14" w:rsidRPr="00EB0516">
        <w:rPr>
          <w:rFonts w:ascii="Times New Roman" w:hAnsi="Times New Roman" w:cs="Times New Roman"/>
          <w:color w:val="auto"/>
          <w:sz w:val="24"/>
          <w:szCs w:val="24"/>
        </w:rPr>
        <w:t>202</w:t>
      </w:r>
      <w:r w:rsidR="00B90E8C">
        <w:rPr>
          <w:rFonts w:ascii="Times New Roman" w:hAnsi="Times New Roman" w:cs="Times New Roman"/>
          <w:color w:val="auto"/>
          <w:sz w:val="24"/>
          <w:szCs w:val="24"/>
        </w:rPr>
        <w:t>4</w:t>
      </w:r>
      <w:bookmarkStart w:id="0" w:name="_GoBack"/>
      <w:bookmarkEnd w:id="0"/>
      <w:r w:rsidR="004D5F14" w:rsidRPr="00EB0516">
        <w:rPr>
          <w:rFonts w:ascii="Times New Roman" w:hAnsi="Times New Roman" w:cs="Times New Roman"/>
          <w:color w:val="auto"/>
          <w:sz w:val="24"/>
          <w:szCs w:val="24"/>
        </w:rPr>
        <w:t>-ben 59</w:t>
      </w:r>
      <w:r w:rsidR="00EB0516" w:rsidRPr="00EB0516">
        <w:rPr>
          <w:rFonts w:ascii="Times New Roman" w:hAnsi="Times New Roman" w:cs="Times New Roman"/>
          <w:color w:val="auto"/>
          <w:sz w:val="24"/>
          <w:szCs w:val="24"/>
        </w:rPr>
        <w:t> </w:t>
      </w:r>
      <w:r w:rsidR="004D5F14" w:rsidRPr="00EB0516">
        <w:rPr>
          <w:rFonts w:ascii="Times New Roman" w:hAnsi="Times New Roman" w:cs="Times New Roman"/>
          <w:color w:val="auto"/>
          <w:sz w:val="24"/>
          <w:szCs w:val="24"/>
        </w:rPr>
        <w:t>00</w:t>
      </w:r>
      <w:r w:rsidR="00EE146B" w:rsidRPr="00EB0516">
        <w:rPr>
          <w:rFonts w:ascii="Times New Roman" w:hAnsi="Times New Roman" w:cs="Times New Roman"/>
          <w:color w:val="auto"/>
          <w:sz w:val="24"/>
          <w:szCs w:val="24"/>
        </w:rPr>
        <w:t>0,- Ft.</w:t>
      </w:r>
    </w:p>
    <w:p w:rsidR="00F251A7" w:rsidRPr="00A730AF" w:rsidRDefault="00B832D5">
      <w:pPr>
        <w:spacing w:after="300" w:line="259" w:lineRule="auto"/>
        <w:ind w:left="-5"/>
        <w:jc w:val="left"/>
        <w:rPr>
          <w:rFonts w:ascii="Times New Roman" w:hAnsi="Times New Roman" w:cs="Times New Roman"/>
          <w:b/>
          <w:sz w:val="24"/>
          <w:szCs w:val="24"/>
          <w:u w:val="single" w:color="000000"/>
        </w:rPr>
      </w:pPr>
      <w:r w:rsidRPr="00A730AF">
        <w:rPr>
          <w:rFonts w:ascii="Times New Roman" w:hAnsi="Times New Roman" w:cs="Times New Roman"/>
          <w:b/>
          <w:sz w:val="24"/>
          <w:szCs w:val="24"/>
          <w:u w:val="single" w:color="000000"/>
        </w:rPr>
        <w:t>Kreatív ágazat</w:t>
      </w:r>
    </w:p>
    <w:p w:rsidR="008D5544" w:rsidRDefault="00F251A7">
      <w:pPr>
        <w:spacing w:after="300" w:line="259" w:lineRule="auto"/>
        <w:ind w:left="-5"/>
        <w:jc w:val="left"/>
        <w:rPr>
          <w:rFonts w:ascii="Times New Roman" w:hAnsi="Times New Roman" w:cs="Times New Roman"/>
          <w:sz w:val="24"/>
          <w:szCs w:val="24"/>
        </w:rPr>
      </w:pPr>
      <w:r w:rsidRPr="00A730AF">
        <w:rPr>
          <w:rFonts w:ascii="Times New Roman" w:hAnsi="Times New Roman" w:cs="Times New Roman"/>
          <w:sz w:val="24"/>
          <w:szCs w:val="24"/>
        </w:rPr>
        <w:t>Tagozatkód: 1602 (</w:t>
      </w:r>
      <w:r w:rsidR="0037379B" w:rsidRPr="00A730AF">
        <w:rPr>
          <w:rFonts w:ascii="Times New Roman" w:hAnsi="Times New Roman" w:cs="Times New Roman"/>
          <w:sz w:val="24"/>
          <w:szCs w:val="24"/>
        </w:rPr>
        <w:t>Dekoratőr</w:t>
      </w:r>
      <w:r w:rsidR="0037379B">
        <w:rPr>
          <w:rFonts w:ascii="Times New Roman" w:hAnsi="Times New Roman" w:cs="Times New Roman"/>
          <w:sz w:val="24"/>
          <w:szCs w:val="24"/>
        </w:rPr>
        <w:t xml:space="preserve"> / Nyomdaipari technikus</w:t>
      </w:r>
      <w:r w:rsidRPr="00A730AF">
        <w:rPr>
          <w:rFonts w:ascii="Times New Roman" w:hAnsi="Times New Roman" w:cs="Times New Roman"/>
          <w:sz w:val="24"/>
          <w:szCs w:val="24"/>
        </w:rPr>
        <w:t xml:space="preserve">) – idegen nyelv: angol </w:t>
      </w:r>
    </w:p>
    <w:p w:rsidR="00F251A7" w:rsidRDefault="00F251A7" w:rsidP="00F251A7">
      <w:pPr>
        <w:spacing w:after="300" w:line="259" w:lineRule="auto"/>
        <w:ind w:left="-5"/>
        <w:jc w:val="left"/>
        <w:rPr>
          <w:rFonts w:ascii="Times New Roman" w:hAnsi="Times New Roman" w:cs="Times New Roman"/>
          <w:sz w:val="24"/>
          <w:szCs w:val="24"/>
        </w:rPr>
      </w:pPr>
      <w:r w:rsidRPr="00A730AF">
        <w:rPr>
          <w:rFonts w:ascii="Times New Roman" w:hAnsi="Times New Roman" w:cs="Times New Roman"/>
          <w:sz w:val="24"/>
          <w:szCs w:val="24"/>
        </w:rPr>
        <w:t>Tagozatkód: 1603 (Mozgókép- és animációkészítő</w:t>
      </w:r>
      <w:r w:rsidR="0037379B">
        <w:rPr>
          <w:rFonts w:ascii="Times New Roman" w:hAnsi="Times New Roman" w:cs="Times New Roman"/>
          <w:sz w:val="24"/>
          <w:szCs w:val="24"/>
        </w:rPr>
        <w:t xml:space="preserve"> / Fotográfus </w:t>
      </w:r>
      <w:r w:rsidRPr="00A730AF">
        <w:rPr>
          <w:rFonts w:ascii="Times New Roman" w:hAnsi="Times New Roman" w:cs="Times New Roman"/>
          <w:sz w:val="24"/>
          <w:szCs w:val="24"/>
        </w:rPr>
        <w:t xml:space="preserve">) – idegen nyelv: angol </w:t>
      </w:r>
    </w:p>
    <w:p w:rsidR="002758C0" w:rsidRPr="00A730AF" w:rsidRDefault="002758C0" w:rsidP="002758C0">
      <w:pPr>
        <w:spacing w:after="300" w:line="259" w:lineRule="auto"/>
        <w:ind w:left="-5"/>
        <w:jc w:val="left"/>
        <w:rPr>
          <w:rFonts w:ascii="Times New Roman" w:hAnsi="Times New Roman" w:cs="Times New Roman"/>
          <w:sz w:val="24"/>
          <w:szCs w:val="24"/>
        </w:rPr>
      </w:pPr>
      <w:r>
        <w:rPr>
          <w:rFonts w:ascii="Times New Roman" w:hAnsi="Times New Roman" w:cs="Times New Roman"/>
          <w:sz w:val="24"/>
          <w:szCs w:val="24"/>
        </w:rPr>
        <w:t>A szakmaválasztást a 10. évfolyam végén alkalmassági felmérés előzi meg.</w:t>
      </w:r>
    </w:p>
    <w:p w:rsidR="008D5544" w:rsidRPr="00A730AF" w:rsidRDefault="00B832D5">
      <w:pPr>
        <w:spacing w:after="82" w:line="452" w:lineRule="auto"/>
        <w:ind w:left="-5" w:right="5236"/>
        <w:jc w:val="left"/>
        <w:rPr>
          <w:rFonts w:ascii="Times New Roman" w:hAnsi="Times New Roman" w:cs="Times New Roman"/>
          <w:sz w:val="24"/>
          <w:szCs w:val="24"/>
        </w:rPr>
      </w:pPr>
      <w:r w:rsidRPr="00A730AF">
        <w:rPr>
          <w:rFonts w:ascii="Times New Roman" w:hAnsi="Times New Roman" w:cs="Times New Roman"/>
          <w:b/>
          <w:sz w:val="24"/>
          <w:szCs w:val="24"/>
          <w:u w:val="single" w:color="000000"/>
        </w:rPr>
        <w:t>A képzés feladata és felépítése:</w:t>
      </w:r>
      <w:r w:rsidRPr="00A730AF">
        <w:rPr>
          <w:rFonts w:ascii="Times New Roman" w:hAnsi="Times New Roman" w:cs="Times New Roman"/>
          <w:sz w:val="24"/>
          <w:szCs w:val="24"/>
        </w:rPr>
        <w:t xml:space="preserve"> </w:t>
      </w:r>
    </w:p>
    <w:p w:rsidR="008D5544" w:rsidRPr="00A730AF" w:rsidRDefault="00B832D5">
      <w:pPr>
        <w:rPr>
          <w:rFonts w:ascii="Times New Roman" w:hAnsi="Times New Roman" w:cs="Times New Roman"/>
          <w:sz w:val="24"/>
          <w:szCs w:val="24"/>
        </w:rPr>
      </w:pPr>
      <w:r w:rsidRPr="00A730AF">
        <w:rPr>
          <w:rFonts w:ascii="Times New Roman" w:hAnsi="Times New Roman" w:cs="Times New Roman"/>
          <w:sz w:val="24"/>
          <w:szCs w:val="24"/>
        </w:rPr>
        <w:t xml:space="preserve">A </w:t>
      </w:r>
      <w:r w:rsidRPr="00A730AF">
        <w:rPr>
          <w:rFonts w:ascii="Times New Roman" w:hAnsi="Times New Roman" w:cs="Times New Roman"/>
          <w:b/>
          <w:sz w:val="24"/>
          <w:szCs w:val="24"/>
        </w:rPr>
        <w:t>Kreatív ágazat</w:t>
      </w:r>
      <w:r w:rsidRPr="00A730AF">
        <w:rPr>
          <w:rFonts w:ascii="Times New Roman" w:hAnsi="Times New Roman" w:cs="Times New Roman"/>
          <w:sz w:val="24"/>
          <w:szCs w:val="24"/>
        </w:rPr>
        <w:t xml:space="preserve"> szakmái olyan fiatalok számára ajánlottak, akik a vizuális kultúra iránt érdeklődnek, esztétikai érzékkel, alkotó fantáziával rendelkeznek. A képzések során a tanulók megismerkednek a dekoráció, a fényképezés, a grafika, a nyomdai szöveg- és képszerkesztés</w:t>
      </w:r>
      <w:r w:rsidR="00744543" w:rsidRPr="00A730AF">
        <w:rPr>
          <w:rFonts w:ascii="Times New Roman" w:hAnsi="Times New Roman" w:cs="Times New Roman"/>
          <w:sz w:val="24"/>
          <w:szCs w:val="24"/>
        </w:rPr>
        <w:t>, a csomagolástechnika világával, az animáció, az álló- és mozgóképek, rajzfilmek tervezésével</w:t>
      </w:r>
      <w:r w:rsidRPr="00A730AF">
        <w:rPr>
          <w:rFonts w:ascii="Times New Roman" w:hAnsi="Times New Roman" w:cs="Times New Roman"/>
          <w:sz w:val="24"/>
          <w:szCs w:val="24"/>
        </w:rPr>
        <w:t xml:space="preserve"> </w:t>
      </w:r>
      <w:r w:rsidR="00744543" w:rsidRPr="00A730AF">
        <w:rPr>
          <w:rFonts w:ascii="Times New Roman" w:hAnsi="Times New Roman" w:cs="Times New Roman"/>
          <w:sz w:val="24"/>
          <w:szCs w:val="24"/>
        </w:rPr>
        <w:t>és alkotásával</w:t>
      </w:r>
      <w:r w:rsidRPr="00A730AF">
        <w:rPr>
          <w:rFonts w:ascii="Times New Roman" w:hAnsi="Times New Roman" w:cs="Times New Roman"/>
          <w:sz w:val="24"/>
          <w:szCs w:val="24"/>
        </w:rPr>
        <w:t>, ezek modern informatikai hátterével, legelterjedtebb szoftvereivel. A megszerzett ismeretek a fiatalok kreativitásával társulva látványos alkotásokban öltenek testet: kirakatok, rendezvények arculata, külső és belső terek látványterve, dekorációk, feliratok</w:t>
      </w:r>
      <w:r w:rsidR="00744543" w:rsidRPr="00A730AF">
        <w:rPr>
          <w:rFonts w:ascii="Times New Roman" w:hAnsi="Times New Roman" w:cs="Times New Roman"/>
          <w:sz w:val="24"/>
          <w:szCs w:val="24"/>
        </w:rPr>
        <w:t xml:space="preserve">, </w:t>
      </w:r>
      <w:r w:rsidR="00D5122C">
        <w:rPr>
          <w:rFonts w:ascii="Times New Roman" w:hAnsi="Times New Roman" w:cs="Times New Roman"/>
          <w:sz w:val="24"/>
          <w:szCs w:val="24"/>
        </w:rPr>
        <w:t>videofilmek, animációk, showreel, werkfilm.</w:t>
      </w:r>
    </w:p>
    <w:p w:rsidR="008D5544" w:rsidRPr="00A730AF" w:rsidRDefault="00B832D5">
      <w:pPr>
        <w:rPr>
          <w:rFonts w:ascii="Times New Roman" w:hAnsi="Times New Roman" w:cs="Times New Roman"/>
          <w:sz w:val="24"/>
          <w:szCs w:val="24"/>
        </w:rPr>
      </w:pPr>
      <w:r w:rsidRPr="00A730AF">
        <w:rPr>
          <w:rFonts w:ascii="Times New Roman" w:hAnsi="Times New Roman" w:cs="Times New Roman"/>
          <w:sz w:val="24"/>
          <w:szCs w:val="24"/>
        </w:rPr>
        <w:t>A Győri SZC Sport és Kreatív Technikum a rendelkezésre álló szabad órakeretben a</w:t>
      </w:r>
      <w:r w:rsidR="004D5F14">
        <w:rPr>
          <w:rFonts w:ascii="Times New Roman" w:hAnsi="Times New Roman" w:cs="Times New Roman"/>
          <w:sz w:val="24"/>
          <w:szCs w:val="24"/>
        </w:rPr>
        <w:t>z ágazat szakmáihoz igazodva</w:t>
      </w:r>
      <w:r w:rsidRPr="00A730AF">
        <w:rPr>
          <w:rFonts w:ascii="Times New Roman" w:hAnsi="Times New Roman" w:cs="Times New Roman"/>
          <w:sz w:val="24"/>
          <w:szCs w:val="24"/>
        </w:rPr>
        <w:t xml:space="preserve"> </w:t>
      </w:r>
      <w:r w:rsidR="004D5F14" w:rsidRPr="00A16920">
        <w:rPr>
          <w:rFonts w:ascii="Times New Roman" w:hAnsi="Times New Roman" w:cs="Times New Roman"/>
          <w:sz w:val="24"/>
          <w:szCs w:val="24"/>
        </w:rPr>
        <w:t>a 3D-s nyomtatást, a szabadkézi és digitális rajzolást kiemelten kezeli</w:t>
      </w:r>
      <w:r w:rsidRPr="00A730AF">
        <w:rPr>
          <w:rFonts w:ascii="Times New Roman" w:hAnsi="Times New Roman" w:cs="Times New Roman"/>
          <w:sz w:val="24"/>
          <w:szCs w:val="24"/>
        </w:rPr>
        <w:t>, ezzel is segítve a jövő szakembereit vizuális környezetünk igényes formálásában, ötle</w:t>
      </w:r>
      <w:r w:rsidR="00D5122C">
        <w:rPr>
          <w:rFonts w:ascii="Times New Roman" w:hAnsi="Times New Roman" w:cs="Times New Roman"/>
          <w:sz w:val="24"/>
          <w:szCs w:val="24"/>
        </w:rPr>
        <w:t>tes, egyedi megoldások alkotá</w:t>
      </w:r>
      <w:r w:rsidRPr="00A730AF">
        <w:rPr>
          <w:rFonts w:ascii="Times New Roman" w:hAnsi="Times New Roman" w:cs="Times New Roman"/>
          <w:sz w:val="24"/>
          <w:szCs w:val="24"/>
        </w:rPr>
        <w:t xml:space="preserve">sában. </w:t>
      </w:r>
    </w:p>
    <w:p w:rsidR="008D5544" w:rsidRPr="00A730AF" w:rsidRDefault="00B832D5">
      <w:pPr>
        <w:rPr>
          <w:rFonts w:ascii="Times New Roman" w:hAnsi="Times New Roman" w:cs="Times New Roman"/>
          <w:sz w:val="24"/>
          <w:szCs w:val="24"/>
        </w:rPr>
      </w:pPr>
      <w:r w:rsidRPr="00A730AF">
        <w:rPr>
          <w:rFonts w:ascii="Times New Roman" w:hAnsi="Times New Roman" w:cs="Times New Roman"/>
          <w:sz w:val="24"/>
          <w:szCs w:val="24"/>
        </w:rPr>
        <w:t>Az intézményi képzés fontos része az alapos informatikai ismeretek biztosít</w:t>
      </w:r>
      <w:r w:rsidR="000E5314" w:rsidRPr="00A730AF">
        <w:rPr>
          <w:rFonts w:ascii="Times New Roman" w:hAnsi="Times New Roman" w:cs="Times New Roman"/>
          <w:sz w:val="24"/>
          <w:szCs w:val="24"/>
        </w:rPr>
        <w:t xml:space="preserve">ása, hiszen a kreatív </w:t>
      </w:r>
      <w:r w:rsidRPr="00A730AF">
        <w:rPr>
          <w:rFonts w:ascii="Times New Roman" w:hAnsi="Times New Roman" w:cs="Times New Roman"/>
          <w:sz w:val="24"/>
          <w:szCs w:val="24"/>
        </w:rPr>
        <w:t xml:space="preserve">technológia alapja a digitális tudás. A tanulók a megfelelő  kompetenciák fejlesztésével képessé válnak az állandó fejlődésre. Szakmai látogatást, gyakorlati tevékenységet folytatnak a környező feliratkészítő cégeknél, dekorációval foglalkozó stúdióknál, nyomdáknál és a helyi médiumoknál. </w:t>
      </w:r>
    </w:p>
    <w:p w:rsidR="00B30A0E" w:rsidRDefault="00B832D5" w:rsidP="00EB0516">
      <w:pPr>
        <w:rPr>
          <w:rFonts w:ascii="Times New Roman" w:hAnsi="Times New Roman" w:cs="Times New Roman"/>
          <w:sz w:val="24"/>
          <w:szCs w:val="24"/>
        </w:rPr>
      </w:pPr>
      <w:r w:rsidRPr="00A730AF">
        <w:rPr>
          <w:rFonts w:ascii="Times New Roman" w:hAnsi="Times New Roman" w:cs="Times New Roman"/>
          <w:sz w:val="24"/>
          <w:szCs w:val="24"/>
        </w:rPr>
        <w:t xml:space="preserve">A 10. évfolyam végén a tanulók </w:t>
      </w:r>
      <w:r w:rsidR="000E5314" w:rsidRPr="00A730AF">
        <w:rPr>
          <w:rFonts w:ascii="Times New Roman" w:hAnsi="Times New Roman" w:cs="Times New Roman"/>
          <w:sz w:val="24"/>
          <w:szCs w:val="24"/>
        </w:rPr>
        <w:t>egy-egy osztályban két-</w:t>
      </w:r>
      <w:r w:rsidR="00F1730A" w:rsidRPr="00A730AF">
        <w:rPr>
          <w:rFonts w:ascii="Times New Roman" w:hAnsi="Times New Roman" w:cs="Times New Roman"/>
          <w:sz w:val="24"/>
          <w:szCs w:val="24"/>
        </w:rPr>
        <w:t>két</w:t>
      </w:r>
      <w:r w:rsidR="00CD6744" w:rsidRPr="00A730AF">
        <w:rPr>
          <w:rFonts w:ascii="Times New Roman" w:hAnsi="Times New Roman" w:cs="Times New Roman"/>
          <w:sz w:val="24"/>
          <w:szCs w:val="24"/>
        </w:rPr>
        <w:t xml:space="preserve"> </w:t>
      </w:r>
      <w:r w:rsidRPr="00A730AF">
        <w:rPr>
          <w:rFonts w:ascii="Times New Roman" w:hAnsi="Times New Roman" w:cs="Times New Roman"/>
          <w:sz w:val="24"/>
          <w:szCs w:val="24"/>
        </w:rPr>
        <w:t xml:space="preserve">szakma közül választhatnak: </w:t>
      </w:r>
    </w:p>
    <w:p w:rsidR="0037379B" w:rsidRPr="00A730AF" w:rsidRDefault="0037379B" w:rsidP="0037379B">
      <w:pPr>
        <w:spacing w:after="340"/>
        <w:ind w:left="-5"/>
        <w:jc w:val="left"/>
        <w:rPr>
          <w:rFonts w:ascii="Times New Roman" w:hAnsi="Times New Roman" w:cs="Times New Roman"/>
          <w:sz w:val="24"/>
          <w:szCs w:val="24"/>
        </w:rPr>
      </w:pPr>
      <w:r w:rsidRPr="00A730AF">
        <w:rPr>
          <w:rFonts w:ascii="Times New Roman" w:hAnsi="Times New Roman" w:cs="Times New Roman"/>
          <w:b/>
          <w:sz w:val="24"/>
          <w:szCs w:val="24"/>
        </w:rPr>
        <w:t>Dekoratőr</w:t>
      </w:r>
      <w:r w:rsidR="00F97B71">
        <w:rPr>
          <w:rFonts w:ascii="Times New Roman" w:hAnsi="Times New Roman" w:cs="Times New Roman"/>
          <w:b/>
          <w:sz w:val="24"/>
          <w:szCs w:val="24"/>
        </w:rPr>
        <w:t xml:space="preserve"> (1602)</w:t>
      </w:r>
      <w:r w:rsidRPr="00A730AF">
        <w:rPr>
          <w:rFonts w:ascii="Times New Roman" w:hAnsi="Times New Roman" w:cs="Times New Roman"/>
          <w:b/>
          <w:sz w:val="24"/>
          <w:szCs w:val="24"/>
        </w:rPr>
        <w:t xml:space="preserve">: </w:t>
      </w:r>
    </w:p>
    <w:p w:rsidR="0037379B" w:rsidRPr="00A730AF" w:rsidRDefault="0037379B" w:rsidP="0037379B">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kereskedelmi, elektronikus kereskedelmi, szolgáltatói, megrendelői igényeknek megfelelően térbeli dekoratőri, áru- és látványrendezői munkát végez elektronikus, nyomtatott, síkban és/vagy plasztikus formában; </w:t>
      </w:r>
    </w:p>
    <w:p w:rsidR="0037379B" w:rsidRPr="00A730AF" w:rsidRDefault="0037379B" w:rsidP="0037379B">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alkalmazottként vagy önálló vállalkozóként külső és belső dekoratőri látványterveket, maketteket készít, megvalósítja terveit, vagy megszervezi a kivitelezést; </w:t>
      </w:r>
    </w:p>
    <w:p w:rsidR="0037379B" w:rsidRPr="00A730AF" w:rsidRDefault="0037379B" w:rsidP="0037379B">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a tervezést, a terv bemutatást szabadkézi rajz, vagy számítógépes programok használatával végzi; </w:t>
      </w:r>
    </w:p>
    <w:p w:rsidR="0037379B" w:rsidRPr="00A730AF" w:rsidRDefault="0037379B" w:rsidP="0037379B">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kiválasztja az alkalmazott alapanyagokat, kellékeket, beszerzi, átadja; </w:t>
      </w:r>
    </w:p>
    <w:p w:rsidR="0037379B" w:rsidRPr="00A730AF" w:rsidRDefault="0037379B" w:rsidP="0037379B">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az áru- és látványrendezés, elektronikus fotózás, grafikai-tipográfiai képfeldolgozás, multimédia, internetre küldés, vagy a nyomtatott megjelenítés területén végzi feladatait; </w:t>
      </w:r>
    </w:p>
    <w:p w:rsidR="0037379B" w:rsidRPr="0037379B" w:rsidRDefault="0037379B" w:rsidP="0037379B">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folyamatosan bővíti szakmai, művészeti és művészetelméleti ismereteit. </w:t>
      </w:r>
    </w:p>
    <w:p w:rsidR="00F1730A" w:rsidRPr="00A730AF" w:rsidRDefault="000E5314" w:rsidP="00F1730A">
      <w:pPr>
        <w:spacing w:after="239"/>
        <w:ind w:left="-5"/>
        <w:jc w:val="left"/>
        <w:rPr>
          <w:rFonts w:ascii="Times New Roman" w:hAnsi="Times New Roman" w:cs="Times New Roman"/>
          <w:sz w:val="24"/>
          <w:szCs w:val="24"/>
        </w:rPr>
      </w:pPr>
      <w:r w:rsidRPr="00A730AF">
        <w:rPr>
          <w:rFonts w:ascii="Times New Roman" w:hAnsi="Times New Roman" w:cs="Times New Roman"/>
          <w:b/>
          <w:sz w:val="24"/>
          <w:szCs w:val="24"/>
        </w:rPr>
        <w:t>Nyomdaipari technikus – N</w:t>
      </w:r>
      <w:r w:rsidR="00F1730A" w:rsidRPr="00A730AF">
        <w:rPr>
          <w:rFonts w:ascii="Times New Roman" w:hAnsi="Times New Roman" w:cs="Times New Roman"/>
          <w:b/>
          <w:sz w:val="24"/>
          <w:szCs w:val="24"/>
        </w:rPr>
        <w:t xml:space="preserve">yomdaipari előkészítő </w:t>
      </w:r>
      <w:r w:rsidRPr="00A730AF">
        <w:rPr>
          <w:rFonts w:ascii="Times New Roman" w:hAnsi="Times New Roman" w:cs="Times New Roman"/>
          <w:b/>
          <w:sz w:val="24"/>
          <w:szCs w:val="24"/>
        </w:rPr>
        <w:t xml:space="preserve">szakma irány </w:t>
      </w:r>
      <w:r w:rsidR="00F1730A" w:rsidRPr="00A730AF">
        <w:rPr>
          <w:rFonts w:ascii="Times New Roman" w:hAnsi="Times New Roman" w:cs="Times New Roman"/>
          <w:b/>
          <w:sz w:val="24"/>
          <w:szCs w:val="24"/>
        </w:rPr>
        <w:t>(kiadványszerkesztő)</w:t>
      </w:r>
      <w:r w:rsidR="00F97B71">
        <w:rPr>
          <w:rFonts w:ascii="Times New Roman" w:hAnsi="Times New Roman" w:cs="Times New Roman"/>
          <w:b/>
          <w:sz w:val="24"/>
          <w:szCs w:val="24"/>
        </w:rPr>
        <w:t xml:space="preserve"> (1602)</w:t>
      </w:r>
      <w:r w:rsidR="00F1730A" w:rsidRPr="00A730AF">
        <w:rPr>
          <w:rFonts w:ascii="Times New Roman" w:hAnsi="Times New Roman" w:cs="Times New Roman"/>
          <w:b/>
          <w:sz w:val="24"/>
          <w:szCs w:val="24"/>
        </w:rPr>
        <w:t xml:space="preserve">: </w:t>
      </w:r>
    </w:p>
    <w:p w:rsidR="00F1730A" w:rsidRPr="00A730AF" w:rsidRDefault="00F1730A" w:rsidP="00F1730A">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ellenőrzi, felügyeli a nyomdai tevékenység minden szakaszát az elektronikus formátumban lévő nyomtatásra váró anyagok nyomdába kerülésétől az elkészült és becsomagolt késztermékig; </w:t>
      </w:r>
    </w:p>
    <w:p w:rsidR="00F1730A" w:rsidRPr="00A730AF" w:rsidRDefault="00F1730A" w:rsidP="00F1730A">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részt vesz a gyártásban, szervezi annak folyamatát és felügyeli annak gazdaságos lebonyolítását; </w:t>
      </w:r>
    </w:p>
    <w:p w:rsidR="00F1730A" w:rsidRPr="00A730AF" w:rsidRDefault="00F1730A" w:rsidP="00F1730A">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nyomdaipari előkészítő számítógépes kép- és szövegállományt a technológiának megfelelően előkészíti, nyomóformát készít; </w:t>
      </w:r>
    </w:p>
    <w:p w:rsidR="00F1730A" w:rsidRPr="00A730AF" w:rsidRDefault="00F1730A" w:rsidP="00F1730A">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a vevői igények alapján azonosított késztermék gyártási utasításainak megfelelően irányítja a nyomtatásra alkalmas kép- és szövegfeldolgozás során az analóg és digitális nyomóforma-készítés előállítási folyamatában résztvevő csoport munkáját, szervezi annak gazdaságos és környezettudatos végrehajtását, biztosítja a nyomdai gyártás zökkenőmentességét;  </w:t>
      </w:r>
    </w:p>
    <w:p w:rsidR="00F1730A" w:rsidRPr="00A730AF" w:rsidRDefault="00F1730A" w:rsidP="00F1730A">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részt vesz az új nyomóforma-készítési folyamatok és gépek meglévő rendszerbe történő integrálási terveinek kidolgozásában, valamint a megfelelő alap- és segédanyagok kiválasztásában; </w:t>
      </w:r>
    </w:p>
    <w:p w:rsidR="00F1730A" w:rsidRDefault="00F1730A" w:rsidP="00F1730A">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szúrópróbaszerűen ellenőrzi a nyomóforma-készítés egyes munkafázisait, beosztott kollégáinak szakmai támogatást nyújt, gondoskodik képességeik fejlesztéséről. </w:t>
      </w:r>
    </w:p>
    <w:p w:rsidR="0037379B" w:rsidRPr="0037379B" w:rsidRDefault="0037379B" w:rsidP="0037379B">
      <w:pPr>
        <w:spacing w:line="259" w:lineRule="auto"/>
        <w:jc w:val="left"/>
        <w:rPr>
          <w:rFonts w:ascii="Times New Roman" w:hAnsi="Times New Roman" w:cs="Times New Roman"/>
          <w:b/>
          <w:color w:val="auto"/>
          <w:sz w:val="24"/>
          <w:szCs w:val="24"/>
        </w:rPr>
      </w:pPr>
      <w:r w:rsidRPr="0037379B">
        <w:rPr>
          <w:rFonts w:ascii="Times New Roman" w:hAnsi="Times New Roman" w:cs="Times New Roman"/>
          <w:b/>
          <w:color w:val="auto"/>
          <w:sz w:val="24"/>
          <w:szCs w:val="24"/>
        </w:rPr>
        <w:t>Mozgókép- és animációkészítő</w:t>
      </w:r>
      <w:r w:rsidR="00F97B71">
        <w:rPr>
          <w:rFonts w:ascii="Times New Roman" w:hAnsi="Times New Roman" w:cs="Times New Roman"/>
          <w:b/>
          <w:color w:val="auto"/>
          <w:sz w:val="24"/>
          <w:szCs w:val="24"/>
        </w:rPr>
        <w:t xml:space="preserve"> (1603)</w:t>
      </w:r>
      <w:r w:rsidR="002758C0">
        <w:rPr>
          <w:rFonts w:ascii="Times New Roman" w:hAnsi="Times New Roman" w:cs="Times New Roman"/>
          <w:b/>
          <w:color w:val="auto"/>
          <w:sz w:val="24"/>
          <w:szCs w:val="24"/>
        </w:rPr>
        <w:t>:</w:t>
      </w:r>
    </w:p>
    <w:p w:rsidR="0037379B" w:rsidRPr="0037379B" w:rsidRDefault="0037379B" w:rsidP="0037379B">
      <w:pPr>
        <w:pStyle w:val="Listaszerbekezds"/>
        <w:numPr>
          <w:ilvl w:val="0"/>
          <w:numId w:val="7"/>
        </w:numPr>
        <w:spacing w:line="264" w:lineRule="auto"/>
        <w:rPr>
          <w:rFonts w:ascii="Times New Roman" w:hAnsi="Times New Roman" w:cs="Times New Roman"/>
          <w:color w:val="auto"/>
          <w:sz w:val="24"/>
          <w:szCs w:val="24"/>
        </w:rPr>
      </w:pPr>
      <w:r w:rsidRPr="0037379B">
        <w:rPr>
          <w:rFonts w:ascii="Times New Roman" w:hAnsi="Times New Roman" w:cs="Times New Roman"/>
          <w:color w:val="auto"/>
          <w:sz w:val="24"/>
          <w:szCs w:val="24"/>
        </w:rPr>
        <w:t>jó kézügyeséggel, térlátással, alapszintű rajzkészséggel rendelkezik;</w:t>
      </w:r>
    </w:p>
    <w:p w:rsidR="0037379B" w:rsidRPr="0037379B" w:rsidRDefault="0037379B" w:rsidP="0037379B">
      <w:pPr>
        <w:pStyle w:val="Listaszerbekezds"/>
        <w:numPr>
          <w:ilvl w:val="0"/>
          <w:numId w:val="7"/>
        </w:numPr>
        <w:spacing w:line="264" w:lineRule="auto"/>
        <w:rPr>
          <w:rFonts w:ascii="Times New Roman" w:hAnsi="Times New Roman" w:cs="Times New Roman"/>
          <w:color w:val="auto"/>
          <w:sz w:val="24"/>
          <w:szCs w:val="24"/>
        </w:rPr>
      </w:pPr>
      <w:r w:rsidRPr="0037379B">
        <w:rPr>
          <w:rFonts w:ascii="Times New Roman" w:hAnsi="Times New Roman" w:cs="Times New Roman"/>
          <w:color w:val="auto"/>
          <w:sz w:val="24"/>
          <w:szCs w:val="24"/>
        </w:rPr>
        <w:t>a mozgókép, videófilm, rajzfilm és számítógépes animáció területén végez fejlesztő, kivitelező és alkotó munkát;</w:t>
      </w:r>
    </w:p>
    <w:p w:rsidR="0037379B" w:rsidRPr="0037379B" w:rsidRDefault="0037379B" w:rsidP="0037379B">
      <w:pPr>
        <w:pStyle w:val="Listaszerbekezds"/>
        <w:numPr>
          <w:ilvl w:val="0"/>
          <w:numId w:val="7"/>
        </w:numPr>
        <w:spacing w:line="264" w:lineRule="auto"/>
        <w:rPr>
          <w:rFonts w:ascii="Times New Roman" w:hAnsi="Times New Roman" w:cs="Times New Roman"/>
          <w:color w:val="auto"/>
          <w:sz w:val="24"/>
          <w:szCs w:val="24"/>
        </w:rPr>
      </w:pPr>
      <w:r w:rsidRPr="0037379B">
        <w:rPr>
          <w:rFonts w:ascii="Times New Roman" w:hAnsi="Times New Roman" w:cs="Times New Roman"/>
          <w:color w:val="auto"/>
          <w:sz w:val="24"/>
          <w:szCs w:val="24"/>
        </w:rPr>
        <w:t>hagyományos vagy digitális 2D és 3D animációval, videótechnikával dolgozik;</w:t>
      </w:r>
    </w:p>
    <w:p w:rsidR="0037379B" w:rsidRPr="0037379B" w:rsidRDefault="0037379B" w:rsidP="0037379B">
      <w:pPr>
        <w:pStyle w:val="Listaszerbekezds"/>
        <w:numPr>
          <w:ilvl w:val="0"/>
          <w:numId w:val="7"/>
        </w:numPr>
        <w:spacing w:line="264" w:lineRule="auto"/>
        <w:rPr>
          <w:rFonts w:ascii="Times New Roman" w:hAnsi="Times New Roman" w:cs="Times New Roman"/>
          <w:color w:val="auto"/>
          <w:sz w:val="24"/>
          <w:szCs w:val="24"/>
        </w:rPr>
      </w:pPr>
      <w:r w:rsidRPr="0037379B">
        <w:rPr>
          <w:rFonts w:ascii="Times New Roman" w:hAnsi="Times New Roman" w:cs="Times New Roman"/>
          <w:color w:val="auto"/>
          <w:sz w:val="24"/>
          <w:szCs w:val="24"/>
        </w:rPr>
        <w:t>vizuális előkészítő, tervező és gyártástervező munkát végez önállóan vagy csapatban;</w:t>
      </w:r>
    </w:p>
    <w:p w:rsidR="0037379B" w:rsidRPr="0037379B" w:rsidRDefault="0037379B" w:rsidP="0037379B">
      <w:pPr>
        <w:pStyle w:val="Listaszerbekezds"/>
        <w:numPr>
          <w:ilvl w:val="0"/>
          <w:numId w:val="7"/>
        </w:numPr>
        <w:spacing w:line="264" w:lineRule="auto"/>
        <w:rPr>
          <w:rFonts w:ascii="Times New Roman" w:hAnsi="Times New Roman" w:cs="Times New Roman"/>
          <w:color w:val="auto"/>
          <w:sz w:val="24"/>
          <w:szCs w:val="24"/>
        </w:rPr>
      </w:pPr>
      <w:r w:rsidRPr="0037379B">
        <w:rPr>
          <w:rFonts w:ascii="Times New Roman" w:hAnsi="Times New Roman" w:cs="Times New Roman"/>
          <w:color w:val="auto"/>
          <w:sz w:val="24"/>
          <w:szCs w:val="24"/>
        </w:rPr>
        <w:t>számítógépes utómunkák, vizuális trükkök megvalósítását végzi a filmkészítő stáb tagjaként;</w:t>
      </w:r>
    </w:p>
    <w:p w:rsidR="0037379B" w:rsidRPr="0037379B" w:rsidRDefault="0037379B" w:rsidP="0037379B">
      <w:pPr>
        <w:pStyle w:val="Listaszerbekezds"/>
        <w:numPr>
          <w:ilvl w:val="0"/>
          <w:numId w:val="7"/>
        </w:numPr>
        <w:spacing w:line="264" w:lineRule="auto"/>
        <w:rPr>
          <w:rFonts w:ascii="Times New Roman" w:hAnsi="Times New Roman" w:cs="Times New Roman"/>
          <w:color w:val="auto"/>
          <w:sz w:val="24"/>
          <w:szCs w:val="24"/>
        </w:rPr>
      </w:pPr>
      <w:r w:rsidRPr="0037379B">
        <w:rPr>
          <w:rFonts w:ascii="Times New Roman" w:hAnsi="Times New Roman" w:cs="Times New Roman"/>
          <w:color w:val="auto"/>
          <w:sz w:val="24"/>
          <w:szCs w:val="24"/>
        </w:rPr>
        <w:t>részt vesz a tartalomelőállításban és annak technikai megvalósításában;</w:t>
      </w:r>
    </w:p>
    <w:p w:rsidR="0037379B" w:rsidRPr="0037379B" w:rsidRDefault="0037379B" w:rsidP="0037379B">
      <w:pPr>
        <w:pStyle w:val="Listaszerbekezds"/>
        <w:numPr>
          <w:ilvl w:val="0"/>
          <w:numId w:val="7"/>
        </w:numPr>
        <w:spacing w:line="264" w:lineRule="auto"/>
        <w:rPr>
          <w:rFonts w:ascii="Times New Roman" w:hAnsi="Times New Roman" w:cs="Times New Roman"/>
          <w:color w:val="auto"/>
          <w:sz w:val="24"/>
          <w:szCs w:val="24"/>
        </w:rPr>
      </w:pPr>
      <w:r w:rsidRPr="0037379B">
        <w:rPr>
          <w:rStyle w:val="markedcontent"/>
          <w:rFonts w:ascii="Times New Roman" w:hAnsi="Times New Roman" w:cs="Times New Roman"/>
          <w:color w:val="auto"/>
          <w:sz w:val="24"/>
          <w:szCs w:val="24"/>
        </w:rPr>
        <w:t xml:space="preserve"> </w:t>
      </w:r>
      <w:r w:rsidRPr="0037379B">
        <w:rPr>
          <w:rFonts w:ascii="Times New Roman" w:hAnsi="Times New Roman" w:cs="Times New Roman"/>
          <w:color w:val="auto"/>
          <w:sz w:val="24"/>
          <w:szCs w:val="24"/>
        </w:rPr>
        <w:t>alkalmas a különféle animációs stúdiók technikai igényei szerint rajzkészítő, forgatókönyv (storyboard) író-rajzoló, , 3D modellező és számítógépes utómunka feladatok ellátására;</w:t>
      </w:r>
    </w:p>
    <w:p w:rsidR="0037379B" w:rsidRPr="00F97B71" w:rsidRDefault="0037379B" w:rsidP="00F97B71">
      <w:pPr>
        <w:pStyle w:val="Listaszerbekezds"/>
        <w:numPr>
          <w:ilvl w:val="0"/>
          <w:numId w:val="7"/>
        </w:numPr>
        <w:spacing w:line="264" w:lineRule="auto"/>
        <w:rPr>
          <w:rFonts w:ascii="Times New Roman" w:hAnsi="Times New Roman" w:cs="Times New Roman"/>
          <w:color w:val="auto"/>
          <w:sz w:val="24"/>
          <w:szCs w:val="24"/>
        </w:rPr>
      </w:pPr>
      <w:r w:rsidRPr="0037379B">
        <w:rPr>
          <w:rFonts w:ascii="Times New Roman" w:hAnsi="Times New Roman" w:cs="Times New Roman"/>
          <w:color w:val="auto"/>
          <w:sz w:val="24"/>
          <w:szCs w:val="24"/>
        </w:rPr>
        <w:t>alkalmas TV</w:t>
      </w:r>
      <w:r w:rsidR="00D5122C">
        <w:rPr>
          <w:rFonts w:ascii="Times New Roman" w:hAnsi="Times New Roman" w:cs="Times New Roman"/>
          <w:color w:val="auto"/>
          <w:sz w:val="24"/>
          <w:szCs w:val="24"/>
        </w:rPr>
        <w:t>-</w:t>
      </w:r>
      <w:r w:rsidRPr="0037379B">
        <w:rPr>
          <w:rFonts w:ascii="Times New Roman" w:hAnsi="Times New Roman" w:cs="Times New Roman"/>
          <w:color w:val="auto"/>
          <w:sz w:val="24"/>
          <w:szCs w:val="24"/>
        </w:rPr>
        <w:t xml:space="preserve"> és ﬁlmstúdiókban segédoperatőri, világítástechnikai, hangtechnikai, vágó, s</w:t>
      </w:r>
      <w:r>
        <w:rPr>
          <w:rFonts w:ascii="Times New Roman" w:hAnsi="Times New Roman" w:cs="Times New Roman"/>
          <w:color w:val="auto"/>
          <w:sz w:val="24"/>
          <w:szCs w:val="24"/>
        </w:rPr>
        <w:t>zámítógépes graﬁkai és vizuális effekt</w:t>
      </w:r>
      <w:r w:rsidR="00D5122C">
        <w:rPr>
          <w:rFonts w:ascii="Times New Roman" w:hAnsi="Times New Roman" w:cs="Times New Roman"/>
          <w:color w:val="auto"/>
          <w:sz w:val="24"/>
          <w:szCs w:val="24"/>
        </w:rPr>
        <w:t>eket</w:t>
      </w:r>
      <w:r>
        <w:rPr>
          <w:rFonts w:ascii="Times New Roman" w:hAnsi="Times New Roman" w:cs="Times New Roman"/>
          <w:color w:val="auto"/>
          <w:sz w:val="24"/>
          <w:szCs w:val="24"/>
        </w:rPr>
        <w:t xml:space="preserve"> </w:t>
      </w:r>
      <w:r w:rsidRPr="0037379B">
        <w:rPr>
          <w:rFonts w:ascii="Times New Roman" w:hAnsi="Times New Roman" w:cs="Times New Roman"/>
          <w:color w:val="auto"/>
          <w:sz w:val="24"/>
          <w:szCs w:val="24"/>
        </w:rPr>
        <w:t>készítő asszisztensi feladatok ellátására.</w:t>
      </w:r>
    </w:p>
    <w:p w:rsidR="000542DC" w:rsidRPr="0037379B" w:rsidRDefault="000542DC" w:rsidP="000542DC">
      <w:pPr>
        <w:rPr>
          <w:rFonts w:ascii="Times New Roman" w:hAnsi="Times New Roman" w:cs="Times New Roman"/>
          <w:b/>
          <w:color w:val="auto"/>
          <w:sz w:val="24"/>
          <w:szCs w:val="24"/>
        </w:rPr>
      </w:pPr>
      <w:r w:rsidRPr="0037379B">
        <w:rPr>
          <w:rFonts w:ascii="Times New Roman" w:hAnsi="Times New Roman" w:cs="Times New Roman"/>
          <w:b/>
          <w:color w:val="auto"/>
          <w:sz w:val="24"/>
          <w:szCs w:val="24"/>
        </w:rPr>
        <w:t>Fotográfus</w:t>
      </w:r>
      <w:r w:rsidR="000E5314" w:rsidRPr="0037379B">
        <w:rPr>
          <w:rFonts w:ascii="Times New Roman" w:hAnsi="Times New Roman" w:cs="Times New Roman"/>
          <w:b/>
          <w:color w:val="auto"/>
          <w:sz w:val="24"/>
          <w:szCs w:val="24"/>
        </w:rPr>
        <w:t xml:space="preserve"> – Kreatív fotográfus szakmairány</w:t>
      </w:r>
      <w:r w:rsidR="00F97B71">
        <w:rPr>
          <w:rFonts w:ascii="Times New Roman" w:hAnsi="Times New Roman" w:cs="Times New Roman"/>
          <w:b/>
          <w:color w:val="auto"/>
          <w:sz w:val="24"/>
          <w:szCs w:val="24"/>
        </w:rPr>
        <w:t xml:space="preserve"> (1603)</w:t>
      </w:r>
      <w:r w:rsidR="002758C0">
        <w:rPr>
          <w:rFonts w:ascii="Times New Roman" w:hAnsi="Times New Roman" w:cs="Times New Roman"/>
          <w:b/>
          <w:color w:val="auto"/>
          <w:sz w:val="24"/>
          <w:szCs w:val="24"/>
        </w:rPr>
        <w:t>:</w:t>
      </w:r>
    </w:p>
    <w:p w:rsidR="000E5314" w:rsidRPr="0037379B" w:rsidRDefault="000E5314" w:rsidP="00F1730A">
      <w:pPr>
        <w:pStyle w:val="Listaszerbekezds"/>
        <w:numPr>
          <w:ilvl w:val="0"/>
          <w:numId w:val="7"/>
        </w:numPr>
        <w:spacing w:line="264" w:lineRule="auto"/>
        <w:rPr>
          <w:rFonts w:ascii="Times New Roman" w:hAnsi="Times New Roman" w:cs="Times New Roman"/>
          <w:color w:val="auto"/>
          <w:sz w:val="24"/>
          <w:szCs w:val="24"/>
        </w:rPr>
      </w:pPr>
      <w:r w:rsidRPr="0037379B">
        <w:rPr>
          <w:rFonts w:ascii="Times New Roman" w:hAnsi="Times New Roman" w:cs="Times New Roman"/>
          <w:color w:val="auto"/>
          <w:sz w:val="24"/>
          <w:szCs w:val="24"/>
        </w:rPr>
        <w:t>ismeri a fényképezés műszaki, technikai, művészeti és esztétikai alapjait és ezek eszköztárát;</w:t>
      </w:r>
    </w:p>
    <w:p w:rsidR="009A30C8" w:rsidRPr="0037379B" w:rsidRDefault="009A30C8" w:rsidP="00F1730A">
      <w:pPr>
        <w:pStyle w:val="Listaszerbekezds"/>
        <w:numPr>
          <w:ilvl w:val="0"/>
          <w:numId w:val="7"/>
        </w:numPr>
        <w:spacing w:line="264" w:lineRule="auto"/>
        <w:rPr>
          <w:rFonts w:ascii="Times New Roman" w:hAnsi="Times New Roman" w:cs="Times New Roman"/>
          <w:color w:val="auto"/>
          <w:sz w:val="24"/>
          <w:szCs w:val="24"/>
        </w:rPr>
      </w:pPr>
      <w:r w:rsidRPr="0037379B">
        <w:rPr>
          <w:rFonts w:ascii="Times New Roman" w:hAnsi="Times New Roman" w:cs="Times New Roman"/>
          <w:color w:val="auto"/>
          <w:sz w:val="24"/>
          <w:szCs w:val="24"/>
        </w:rPr>
        <w:t>a világítástechnika eszköztárát szakszerűen használja;</w:t>
      </w:r>
    </w:p>
    <w:p w:rsidR="009A30C8" w:rsidRPr="0037379B" w:rsidRDefault="009A30C8" w:rsidP="00F1730A">
      <w:pPr>
        <w:pStyle w:val="Listaszerbekezds"/>
        <w:numPr>
          <w:ilvl w:val="0"/>
          <w:numId w:val="7"/>
        </w:numPr>
        <w:spacing w:line="264" w:lineRule="auto"/>
        <w:rPr>
          <w:rFonts w:ascii="Times New Roman" w:hAnsi="Times New Roman" w:cs="Times New Roman"/>
          <w:color w:val="auto"/>
          <w:sz w:val="24"/>
          <w:szCs w:val="24"/>
        </w:rPr>
      </w:pPr>
      <w:r w:rsidRPr="0037379B">
        <w:rPr>
          <w:rFonts w:ascii="Times New Roman" w:hAnsi="Times New Roman" w:cs="Times New Roman"/>
          <w:color w:val="auto"/>
          <w:sz w:val="24"/>
          <w:szCs w:val="24"/>
        </w:rPr>
        <w:t>analóg és digitális álló- és mozgóképfelvételeket készít;</w:t>
      </w:r>
    </w:p>
    <w:p w:rsidR="004416FD" w:rsidRPr="0037379B" w:rsidRDefault="009A30C8" w:rsidP="009A30C8">
      <w:pPr>
        <w:pStyle w:val="Listaszerbekezds"/>
        <w:numPr>
          <w:ilvl w:val="0"/>
          <w:numId w:val="7"/>
        </w:numPr>
        <w:spacing w:line="264" w:lineRule="auto"/>
        <w:rPr>
          <w:rFonts w:ascii="Times New Roman" w:hAnsi="Times New Roman" w:cs="Times New Roman"/>
          <w:color w:val="auto"/>
          <w:sz w:val="24"/>
          <w:szCs w:val="24"/>
        </w:rPr>
      </w:pPr>
      <w:r w:rsidRPr="0037379B">
        <w:rPr>
          <w:rFonts w:ascii="Times New Roman" w:hAnsi="Times New Roman" w:cs="Times New Roman"/>
          <w:color w:val="auto"/>
          <w:sz w:val="24"/>
          <w:szCs w:val="24"/>
        </w:rPr>
        <w:t>a megfelelő digitális technológia kiválasztásával és alkalmazásával képfeldolgozást, labormunkát, utómunkát végez;</w:t>
      </w:r>
    </w:p>
    <w:p w:rsidR="004416FD" w:rsidRPr="0037379B" w:rsidRDefault="004416FD" w:rsidP="00F1730A">
      <w:pPr>
        <w:pStyle w:val="Listaszerbekezds"/>
        <w:numPr>
          <w:ilvl w:val="0"/>
          <w:numId w:val="7"/>
        </w:numPr>
        <w:spacing w:line="264" w:lineRule="auto"/>
        <w:rPr>
          <w:rFonts w:ascii="Times New Roman" w:hAnsi="Times New Roman" w:cs="Times New Roman"/>
          <w:color w:val="auto"/>
          <w:sz w:val="24"/>
          <w:szCs w:val="24"/>
        </w:rPr>
      </w:pPr>
      <w:r w:rsidRPr="0037379B">
        <w:rPr>
          <w:rFonts w:ascii="Times New Roman" w:hAnsi="Times New Roman" w:cs="Times New Roman"/>
          <w:color w:val="auto"/>
          <w:sz w:val="24"/>
          <w:szCs w:val="24"/>
        </w:rPr>
        <w:t>kreatív sorozatokat, valamint szem</w:t>
      </w:r>
      <w:r w:rsidR="00D5122C">
        <w:rPr>
          <w:rFonts w:ascii="Times New Roman" w:hAnsi="Times New Roman" w:cs="Times New Roman"/>
          <w:color w:val="auto"/>
          <w:sz w:val="24"/>
          <w:szCs w:val="24"/>
        </w:rPr>
        <w:t>ély-, tárgy-, termék- és reklám</w:t>
      </w:r>
      <w:r w:rsidRPr="0037379B">
        <w:rPr>
          <w:rFonts w:ascii="Times New Roman" w:hAnsi="Times New Roman" w:cs="Times New Roman"/>
          <w:color w:val="auto"/>
          <w:sz w:val="24"/>
          <w:szCs w:val="24"/>
        </w:rPr>
        <w:t>felvételeket készít műteremben és külső helyszíneken;</w:t>
      </w:r>
    </w:p>
    <w:p w:rsidR="004416FD" w:rsidRPr="0037379B" w:rsidRDefault="004416FD" w:rsidP="00F1730A">
      <w:pPr>
        <w:pStyle w:val="Listaszerbekezds"/>
        <w:numPr>
          <w:ilvl w:val="0"/>
          <w:numId w:val="7"/>
        </w:numPr>
        <w:spacing w:line="264" w:lineRule="auto"/>
        <w:rPr>
          <w:rFonts w:ascii="Times New Roman" w:hAnsi="Times New Roman" w:cs="Times New Roman"/>
          <w:color w:val="auto"/>
          <w:sz w:val="24"/>
          <w:szCs w:val="24"/>
        </w:rPr>
      </w:pPr>
      <w:r w:rsidRPr="0037379B">
        <w:rPr>
          <w:rFonts w:ascii="Times New Roman" w:hAnsi="Times New Roman" w:cs="Times New Roman"/>
          <w:color w:val="auto"/>
          <w:sz w:val="24"/>
          <w:szCs w:val="24"/>
        </w:rPr>
        <w:t>üzleti, kiadói, divat</w:t>
      </w:r>
      <w:r w:rsidR="00D5122C">
        <w:rPr>
          <w:rFonts w:ascii="Times New Roman" w:hAnsi="Times New Roman" w:cs="Times New Roman"/>
          <w:color w:val="auto"/>
          <w:sz w:val="24"/>
          <w:szCs w:val="24"/>
        </w:rPr>
        <w:t>-</w:t>
      </w:r>
      <w:r w:rsidRPr="0037379B">
        <w:rPr>
          <w:rFonts w:ascii="Times New Roman" w:hAnsi="Times New Roman" w:cs="Times New Roman"/>
          <w:color w:val="auto"/>
          <w:sz w:val="24"/>
          <w:szCs w:val="24"/>
        </w:rPr>
        <w:t>, ingatlan</w:t>
      </w:r>
      <w:r w:rsidR="00D5122C">
        <w:rPr>
          <w:rFonts w:ascii="Times New Roman" w:hAnsi="Times New Roman" w:cs="Times New Roman"/>
          <w:color w:val="auto"/>
          <w:sz w:val="24"/>
          <w:szCs w:val="24"/>
        </w:rPr>
        <w:t>-</w:t>
      </w:r>
      <w:r w:rsidRPr="0037379B">
        <w:rPr>
          <w:rFonts w:ascii="Times New Roman" w:hAnsi="Times New Roman" w:cs="Times New Roman"/>
          <w:color w:val="auto"/>
          <w:sz w:val="24"/>
          <w:szCs w:val="24"/>
        </w:rPr>
        <w:t>, turisztikai, légi felvételeket készít;</w:t>
      </w:r>
    </w:p>
    <w:p w:rsidR="004416FD" w:rsidRPr="0037379B" w:rsidRDefault="004416FD" w:rsidP="00F1730A">
      <w:pPr>
        <w:pStyle w:val="Listaszerbekezds"/>
        <w:numPr>
          <w:ilvl w:val="0"/>
          <w:numId w:val="7"/>
        </w:numPr>
        <w:spacing w:line="264" w:lineRule="auto"/>
        <w:rPr>
          <w:rFonts w:ascii="Times New Roman" w:hAnsi="Times New Roman" w:cs="Times New Roman"/>
          <w:color w:val="auto"/>
          <w:sz w:val="24"/>
          <w:szCs w:val="24"/>
        </w:rPr>
      </w:pPr>
      <w:r w:rsidRPr="0037379B">
        <w:rPr>
          <w:rFonts w:ascii="Times New Roman" w:hAnsi="Times New Roman" w:cs="Times New Roman"/>
          <w:color w:val="auto"/>
          <w:sz w:val="24"/>
          <w:szCs w:val="24"/>
        </w:rPr>
        <w:t>portfóliót fényképez egyedi rendelésre; eseményeket rögzít, rendezvényeket dokumentál;</w:t>
      </w:r>
    </w:p>
    <w:p w:rsidR="004416FD" w:rsidRPr="0037379B" w:rsidRDefault="004416FD" w:rsidP="00F1730A">
      <w:pPr>
        <w:pStyle w:val="Listaszerbekezds"/>
        <w:numPr>
          <w:ilvl w:val="0"/>
          <w:numId w:val="7"/>
        </w:numPr>
        <w:spacing w:line="264" w:lineRule="auto"/>
        <w:rPr>
          <w:rFonts w:ascii="Times New Roman" w:hAnsi="Times New Roman" w:cs="Times New Roman"/>
          <w:color w:val="auto"/>
          <w:sz w:val="24"/>
          <w:szCs w:val="24"/>
        </w:rPr>
      </w:pPr>
      <w:r w:rsidRPr="0037379B">
        <w:rPr>
          <w:rFonts w:ascii="Times New Roman" w:hAnsi="Times New Roman" w:cs="Times New Roman"/>
          <w:color w:val="auto"/>
          <w:sz w:val="24"/>
          <w:szCs w:val="24"/>
        </w:rPr>
        <w:t>hagyományos filmre készített felvételeket dolgoz ki;</w:t>
      </w:r>
    </w:p>
    <w:p w:rsidR="004416FD" w:rsidRPr="0037379B" w:rsidRDefault="004416FD" w:rsidP="00F1730A">
      <w:pPr>
        <w:pStyle w:val="Listaszerbekezds"/>
        <w:numPr>
          <w:ilvl w:val="0"/>
          <w:numId w:val="7"/>
        </w:numPr>
        <w:spacing w:line="264" w:lineRule="auto"/>
        <w:rPr>
          <w:rFonts w:ascii="Times New Roman" w:hAnsi="Times New Roman" w:cs="Times New Roman"/>
          <w:color w:val="auto"/>
          <w:sz w:val="24"/>
          <w:szCs w:val="24"/>
        </w:rPr>
      </w:pPr>
      <w:r w:rsidRPr="0037379B">
        <w:rPr>
          <w:rFonts w:ascii="Times New Roman" w:hAnsi="Times New Roman" w:cs="Times New Roman"/>
          <w:color w:val="auto"/>
          <w:sz w:val="24"/>
          <w:szCs w:val="24"/>
        </w:rPr>
        <w:t>fotóalbumot, fotókönyvet készít;</w:t>
      </w:r>
    </w:p>
    <w:p w:rsidR="004416FD" w:rsidRPr="0037379B" w:rsidRDefault="004416FD" w:rsidP="00F1730A">
      <w:pPr>
        <w:pStyle w:val="Listaszerbekezds"/>
        <w:numPr>
          <w:ilvl w:val="0"/>
          <w:numId w:val="7"/>
        </w:numPr>
        <w:spacing w:line="264" w:lineRule="auto"/>
        <w:rPr>
          <w:rFonts w:ascii="Times New Roman" w:hAnsi="Times New Roman" w:cs="Times New Roman"/>
          <w:color w:val="auto"/>
          <w:sz w:val="24"/>
          <w:szCs w:val="24"/>
        </w:rPr>
      </w:pPr>
      <w:r w:rsidRPr="0037379B">
        <w:rPr>
          <w:rFonts w:ascii="Times New Roman" w:hAnsi="Times New Roman" w:cs="Times New Roman"/>
          <w:color w:val="auto"/>
          <w:sz w:val="24"/>
          <w:szCs w:val="24"/>
        </w:rPr>
        <w:t>digitális adathordozón lévő képeket retusál, nyomtat; nyomdai előkészítést végez;</w:t>
      </w:r>
    </w:p>
    <w:p w:rsidR="000542DC" w:rsidRDefault="00D5122C" w:rsidP="00F1730A">
      <w:pPr>
        <w:pStyle w:val="Listaszerbekezds"/>
        <w:numPr>
          <w:ilvl w:val="0"/>
          <w:numId w:val="7"/>
        </w:numPr>
        <w:spacing w:line="264" w:lineRule="auto"/>
        <w:rPr>
          <w:rFonts w:ascii="Times New Roman" w:hAnsi="Times New Roman" w:cs="Times New Roman"/>
          <w:color w:val="auto"/>
          <w:sz w:val="24"/>
          <w:szCs w:val="24"/>
        </w:rPr>
      </w:pPr>
      <w:r>
        <w:rPr>
          <w:rFonts w:ascii="Times New Roman" w:hAnsi="Times New Roman" w:cs="Times New Roman"/>
          <w:color w:val="auto"/>
          <w:sz w:val="24"/>
          <w:szCs w:val="24"/>
        </w:rPr>
        <w:t>marketing</w:t>
      </w:r>
      <w:r w:rsidR="004416FD" w:rsidRPr="0037379B">
        <w:rPr>
          <w:rFonts w:ascii="Times New Roman" w:hAnsi="Times New Roman" w:cs="Times New Roman"/>
          <w:color w:val="auto"/>
          <w:sz w:val="24"/>
          <w:szCs w:val="24"/>
        </w:rPr>
        <w:t>céllal használja az online felületeket, közösségi médiát.</w:t>
      </w:r>
    </w:p>
    <w:p w:rsidR="00130F7E" w:rsidRPr="00A730AF" w:rsidRDefault="00130F7E" w:rsidP="00130F7E">
      <w:pPr>
        <w:spacing w:after="217" w:line="259" w:lineRule="auto"/>
        <w:ind w:left="-5"/>
        <w:jc w:val="left"/>
        <w:rPr>
          <w:rFonts w:ascii="Times New Roman" w:hAnsi="Times New Roman" w:cs="Times New Roman"/>
          <w:sz w:val="24"/>
          <w:szCs w:val="24"/>
        </w:rPr>
      </w:pPr>
      <w:r w:rsidRPr="00A730AF">
        <w:rPr>
          <w:rFonts w:ascii="Times New Roman" w:hAnsi="Times New Roman" w:cs="Times New Roman"/>
          <w:b/>
          <w:sz w:val="24"/>
          <w:szCs w:val="24"/>
          <w:u w:val="single" w:color="000000"/>
        </w:rPr>
        <w:t>Sport ágazat</w:t>
      </w:r>
      <w:r w:rsidRPr="00A730AF">
        <w:rPr>
          <w:rFonts w:ascii="Times New Roman" w:hAnsi="Times New Roman" w:cs="Times New Roman"/>
          <w:b/>
          <w:sz w:val="24"/>
          <w:szCs w:val="24"/>
        </w:rPr>
        <w:t xml:space="preserve"> </w:t>
      </w:r>
      <w:r w:rsidRPr="00A730AF">
        <w:rPr>
          <w:rFonts w:ascii="Times New Roman" w:hAnsi="Times New Roman" w:cs="Times New Roman"/>
          <w:sz w:val="24"/>
          <w:szCs w:val="24"/>
        </w:rPr>
        <w:t>– Tagozatkód: 1601 – idegen nyelv: angol vagy német</w:t>
      </w:r>
    </w:p>
    <w:p w:rsidR="00130F7E" w:rsidRPr="00A730AF" w:rsidRDefault="00130F7E" w:rsidP="00130F7E">
      <w:pPr>
        <w:spacing w:after="82" w:line="451" w:lineRule="auto"/>
        <w:ind w:right="5236"/>
        <w:jc w:val="left"/>
        <w:rPr>
          <w:rFonts w:ascii="Times New Roman" w:hAnsi="Times New Roman" w:cs="Times New Roman"/>
          <w:sz w:val="24"/>
          <w:szCs w:val="24"/>
        </w:rPr>
      </w:pPr>
      <w:r w:rsidRPr="00A730AF">
        <w:rPr>
          <w:rFonts w:ascii="Times New Roman" w:hAnsi="Times New Roman" w:cs="Times New Roman"/>
          <w:b/>
          <w:sz w:val="24"/>
          <w:szCs w:val="24"/>
          <w:u w:val="single" w:color="000000"/>
        </w:rPr>
        <w:t>A képzés feladata és felépítése:</w:t>
      </w:r>
      <w:r w:rsidRPr="00A730AF">
        <w:rPr>
          <w:rFonts w:ascii="Times New Roman" w:hAnsi="Times New Roman" w:cs="Times New Roman"/>
          <w:b/>
          <w:sz w:val="24"/>
          <w:szCs w:val="24"/>
        </w:rPr>
        <w:t xml:space="preserve"> </w:t>
      </w:r>
    </w:p>
    <w:p w:rsidR="00130F7E" w:rsidRPr="00A730AF" w:rsidRDefault="00130F7E" w:rsidP="00130F7E">
      <w:pPr>
        <w:spacing w:line="264" w:lineRule="auto"/>
        <w:ind w:left="11" w:hanging="11"/>
        <w:rPr>
          <w:rFonts w:ascii="Times New Roman" w:hAnsi="Times New Roman" w:cs="Times New Roman"/>
          <w:sz w:val="24"/>
          <w:szCs w:val="24"/>
        </w:rPr>
      </w:pPr>
      <w:r w:rsidRPr="00A730AF">
        <w:rPr>
          <w:rFonts w:ascii="Times New Roman" w:hAnsi="Times New Roman" w:cs="Times New Roman"/>
          <w:sz w:val="24"/>
          <w:szCs w:val="24"/>
        </w:rPr>
        <w:t xml:space="preserve">A </w:t>
      </w:r>
      <w:r w:rsidRPr="00A730AF">
        <w:rPr>
          <w:rFonts w:ascii="Times New Roman" w:hAnsi="Times New Roman" w:cs="Times New Roman"/>
          <w:b/>
          <w:sz w:val="24"/>
          <w:szCs w:val="24"/>
        </w:rPr>
        <w:t>Sport ágazat</w:t>
      </w:r>
      <w:r w:rsidRPr="00A730AF">
        <w:rPr>
          <w:rFonts w:ascii="Times New Roman" w:hAnsi="Times New Roman" w:cs="Times New Roman"/>
          <w:sz w:val="24"/>
          <w:szCs w:val="24"/>
        </w:rPr>
        <w:t xml:space="preserve"> szakmái a sportot, mozgást szerető fiatalok érdeklődésére tartanak számot. A képzés során a tanulók megismerkednek a sport elméleti, módszertani és gyakorlati alapjaival, mely lehetővé teszi számukra a mozgásformák tudatos irányítását mind a szabadidős tevékenységek, mind a versenyszerűen űzött mozgások esetén. A leendő sportszakemberek képesek lesznek mások motiválására az egészséges életmód érdekében, személyre, csoportra szabott edzésórák megtervezésére, megszervezésére és levezetésére. </w:t>
      </w:r>
    </w:p>
    <w:p w:rsidR="00130F7E" w:rsidRPr="00A730AF" w:rsidRDefault="00130F7E" w:rsidP="00130F7E">
      <w:pPr>
        <w:rPr>
          <w:rFonts w:ascii="Times New Roman" w:hAnsi="Times New Roman" w:cs="Times New Roman"/>
          <w:sz w:val="24"/>
          <w:szCs w:val="24"/>
        </w:rPr>
      </w:pPr>
      <w:r w:rsidRPr="00A730AF">
        <w:rPr>
          <w:rFonts w:ascii="Times New Roman" w:hAnsi="Times New Roman" w:cs="Times New Roman"/>
          <w:sz w:val="24"/>
          <w:szCs w:val="24"/>
        </w:rPr>
        <w:t xml:space="preserve">A Győri SZC Sport és Kreatív Technikum a rendelkezésre álló szabad órakeretben az </w:t>
      </w:r>
      <w:r w:rsidRPr="00A730AF">
        <w:rPr>
          <w:rFonts w:ascii="Times New Roman" w:hAnsi="Times New Roman" w:cs="Times New Roman"/>
          <w:b/>
          <w:sz w:val="24"/>
          <w:szCs w:val="24"/>
        </w:rPr>
        <w:t>egészségtudatos életmód</w:t>
      </w:r>
      <w:r w:rsidRPr="00A730AF">
        <w:rPr>
          <w:rFonts w:ascii="Times New Roman" w:hAnsi="Times New Roman" w:cs="Times New Roman"/>
          <w:sz w:val="24"/>
          <w:szCs w:val="24"/>
        </w:rPr>
        <w:t xml:space="preserve"> kialakításának megalapozását és saját masszázs-szaktanteremben a </w:t>
      </w:r>
      <w:r w:rsidRPr="00A730AF">
        <w:rPr>
          <w:rFonts w:ascii="Times New Roman" w:hAnsi="Times New Roman" w:cs="Times New Roman"/>
          <w:b/>
          <w:sz w:val="24"/>
          <w:szCs w:val="24"/>
        </w:rPr>
        <w:t>frissítő svédmasszázs</w:t>
      </w:r>
      <w:r w:rsidRPr="00A730AF">
        <w:rPr>
          <w:rFonts w:ascii="Times New Roman" w:hAnsi="Times New Roman" w:cs="Times New Roman"/>
          <w:sz w:val="24"/>
          <w:szCs w:val="24"/>
        </w:rPr>
        <w:t xml:space="preserve"> legfontosabb elemeinek elsajátítását kiemelten kezeli, ezzel is segítve a jövő szakembereit a sport iránti elkötelezettség, a rendszeres mozgás iránti igény formálásában. </w:t>
      </w:r>
    </w:p>
    <w:p w:rsidR="00130F7E" w:rsidRPr="00A730AF" w:rsidRDefault="00130F7E" w:rsidP="00130F7E">
      <w:pPr>
        <w:spacing w:line="264" w:lineRule="auto"/>
        <w:ind w:left="11" w:hanging="11"/>
        <w:rPr>
          <w:rFonts w:ascii="Times New Roman" w:hAnsi="Times New Roman" w:cs="Times New Roman"/>
          <w:sz w:val="24"/>
          <w:szCs w:val="24"/>
        </w:rPr>
      </w:pPr>
      <w:r w:rsidRPr="00A730AF">
        <w:rPr>
          <w:rFonts w:ascii="Times New Roman" w:hAnsi="Times New Roman" w:cs="Times New Roman"/>
          <w:sz w:val="24"/>
          <w:szCs w:val="24"/>
        </w:rPr>
        <w:t xml:space="preserve">A Sport ágazati osztály feladata a piacképes szakmai képzés, az élsport támogatása, a felsőfokú tanulmányok előkészítése.  Célja, hogy 9-13. évfolyamon felkészítse a tanulókat a sikeres érettségi és szakmai vizsgára. Az iskola tanrendjének kialakításakor figyelembe veszi a sportolók edzési idejét, az edzőtáborokat, a versenyek és mérkőzések beosztását.  </w:t>
      </w:r>
    </w:p>
    <w:p w:rsidR="00130F7E" w:rsidRPr="00A730AF" w:rsidRDefault="00130F7E" w:rsidP="00130F7E">
      <w:pPr>
        <w:spacing w:after="347" w:line="240" w:lineRule="auto"/>
        <w:ind w:hanging="11"/>
        <w:rPr>
          <w:rFonts w:ascii="Times New Roman" w:hAnsi="Times New Roman" w:cs="Times New Roman"/>
          <w:sz w:val="24"/>
          <w:szCs w:val="24"/>
        </w:rPr>
      </w:pPr>
      <w:r w:rsidRPr="00A730AF">
        <w:rPr>
          <w:rFonts w:ascii="Times New Roman" w:hAnsi="Times New Roman" w:cs="Times New Roman"/>
          <w:sz w:val="24"/>
          <w:szCs w:val="24"/>
        </w:rPr>
        <w:t xml:space="preserve">A 10. évfolyam végén a tanulók két szakma közül választhatnak: </w:t>
      </w:r>
    </w:p>
    <w:p w:rsidR="00130F7E" w:rsidRPr="00A730AF" w:rsidRDefault="00130F7E" w:rsidP="00130F7E">
      <w:pPr>
        <w:spacing w:after="393" w:line="240" w:lineRule="auto"/>
        <w:ind w:left="-5" w:hanging="11"/>
        <w:jc w:val="left"/>
        <w:rPr>
          <w:rFonts w:ascii="Times New Roman" w:hAnsi="Times New Roman" w:cs="Times New Roman"/>
          <w:sz w:val="24"/>
          <w:szCs w:val="24"/>
        </w:rPr>
      </w:pPr>
      <w:r>
        <w:rPr>
          <w:rFonts w:ascii="Times New Roman" w:hAnsi="Times New Roman" w:cs="Times New Roman"/>
          <w:b/>
          <w:sz w:val="24"/>
          <w:szCs w:val="24"/>
        </w:rPr>
        <w:t>Fitness</w:t>
      </w:r>
      <w:r w:rsidRPr="00A730AF">
        <w:rPr>
          <w:rFonts w:ascii="Times New Roman" w:hAnsi="Times New Roman" w:cs="Times New Roman"/>
          <w:b/>
          <w:sz w:val="24"/>
          <w:szCs w:val="24"/>
        </w:rPr>
        <w:t>-wellness instruktor</w:t>
      </w:r>
      <w:r>
        <w:rPr>
          <w:rFonts w:ascii="Times New Roman" w:hAnsi="Times New Roman" w:cs="Times New Roman"/>
          <w:b/>
          <w:sz w:val="24"/>
          <w:szCs w:val="24"/>
        </w:rPr>
        <w:t xml:space="preserve"> (1601)</w:t>
      </w:r>
      <w:r w:rsidRPr="00A730AF">
        <w:rPr>
          <w:rFonts w:ascii="Times New Roman" w:hAnsi="Times New Roman" w:cs="Times New Roman"/>
          <w:sz w:val="24"/>
          <w:szCs w:val="24"/>
        </w:rPr>
        <w:t xml:space="preserve">: </w:t>
      </w:r>
    </w:p>
    <w:p w:rsidR="00130F7E" w:rsidRPr="00A730AF" w:rsidRDefault="00130F7E" w:rsidP="00130F7E">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egyéni edzéseket, csoportos edzésprogramokat tervez, szervez és vezet rekreációs spo</w:t>
      </w:r>
      <w:r>
        <w:rPr>
          <w:rFonts w:ascii="Times New Roman" w:hAnsi="Times New Roman" w:cs="Times New Roman"/>
          <w:sz w:val="24"/>
          <w:szCs w:val="24"/>
        </w:rPr>
        <w:t>rtlétesítményekben (pl.: fitness</w:t>
      </w:r>
      <w:r w:rsidRPr="00A730AF">
        <w:rPr>
          <w:rFonts w:ascii="Times New Roman" w:hAnsi="Times New Roman" w:cs="Times New Roman"/>
          <w:sz w:val="24"/>
          <w:szCs w:val="24"/>
        </w:rPr>
        <w:t xml:space="preserve">, wellness klubok, szállodák wellness részlegei, uszodák, szabadidőközpontok, tornatermek stb.); </w:t>
      </w:r>
    </w:p>
    <w:p w:rsidR="00130F7E" w:rsidRPr="00A730AF" w:rsidRDefault="00130F7E" w:rsidP="00130F7E">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képes csoportos és egyéni vízi edzésprogramokat vezetni; </w:t>
      </w:r>
    </w:p>
    <w:p w:rsidR="00130F7E" w:rsidRPr="00A730AF" w:rsidRDefault="00130F7E" w:rsidP="00130F7E">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változatos hangulatú, dinamikájú és edzéshatású zenés órafajtákat tart; </w:t>
      </w:r>
    </w:p>
    <w:p w:rsidR="00130F7E" w:rsidRPr="00A730AF" w:rsidRDefault="00130F7E" w:rsidP="00130F7E">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tevékenysége a lakosság fittségi állapotának javítására irányul, népszerűsíti az egészséges életmódot, egészségmegőrzést és a mozgásprogramokat; </w:t>
      </w:r>
    </w:p>
    <w:p w:rsidR="00130F7E" w:rsidRPr="00A730AF" w:rsidRDefault="00130F7E" w:rsidP="00130F7E">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segíti az ügyfelet abban, hogy megtalálja az érdeklődésének, az edzettségi szintjének, a testalkatának, a fizikai állapotának megfelelő rekreációs mozgásprogramot; </w:t>
      </w:r>
    </w:p>
    <w:p w:rsidR="00130F7E" w:rsidRPr="00A730AF" w:rsidRDefault="00130F7E" w:rsidP="00130F7E">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a sportfoglalkozások vezetésén túl az érintett létesítményekben ügyfélszolgálati, recepciós és marketingkommunikációs feladatokat is ellát;  </w:t>
      </w:r>
    </w:p>
    <w:p w:rsidR="00130F7E" w:rsidRPr="00A730AF" w:rsidRDefault="00130F7E" w:rsidP="00130F7E">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az erőfejlesztő és kardiógépeken végzett egyéni edzéseket szakszerűen felügyeli. </w:t>
      </w:r>
    </w:p>
    <w:p w:rsidR="00130F7E" w:rsidRPr="00A730AF" w:rsidRDefault="00130F7E" w:rsidP="00130F7E">
      <w:pPr>
        <w:spacing w:after="258"/>
        <w:ind w:left="-5"/>
        <w:jc w:val="left"/>
        <w:rPr>
          <w:rFonts w:ascii="Times New Roman" w:hAnsi="Times New Roman" w:cs="Times New Roman"/>
          <w:sz w:val="24"/>
          <w:szCs w:val="24"/>
        </w:rPr>
      </w:pPr>
      <w:r w:rsidRPr="00A730AF">
        <w:rPr>
          <w:rFonts w:ascii="Times New Roman" w:hAnsi="Times New Roman" w:cs="Times New Roman"/>
          <w:b/>
          <w:sz w:val="24"/>
          <w:szCs w:val="24"/>
        </w:rPr>
        <w:t xml:space="preserve">Sportedző (a sportág megjelölésével) </w:t>
      </w:r>
      <w:r>
        <w:rPr>
          <w:rFonts w:ascii="Times New Roman" w:hAnsi="Times New Roman" w:cs="Times New Roman"/>
          <w:b/>
          <w:sz w:val="24"/>
          <w:szCs w:val="24"/>
        </w:rPr>
        <w:t>–</w:t>
      </w:r>
      <w:r w:rsidRPr="00A730AF">
        <w:rPr>
          <w:rFonts w:ascii="Times New Roman" w:hAnsi="Times New Roman" w:cs="Times New Roman"/>
          <w:b/>
          <w:sz w:val="24"/>
          <w:szCs w:val="24"/>
        </w:rPr>
        <w:t xml:space="preserve"> sportszervező</w:t>
      </w:r>
      <w:r>
        <w:rPr>
          <w:rFonts w:ascii="Times New Roman" w:hAnsi="Times New Roman" w:cs="Times New Roman"/>
          <w:b/>
          <w:sz w:val="24"/>
          <w:szCs w:val="24"/>
        </w:rPr>
        <w:t xml:space="preserve"> (1601)</w:t>
      </w:r>
      <w:r w:rsidRPr="00A730AF">
        <w:rPr>
          <w:rFonts w:ascii="Times New Roman" w:hAnsi="Times New Roman" w:cs="Times New Roman"/>
          <w:b/>
          <w:sz w:val="24"/>
          <w:szCs w:val="24"/>
        </w:rPr>
        <w:t xml:space="preserve">: </w:t>
      </w:r>
    </w:p>
    <w:p w:rsidR="00130F7E" w:rsidRPr="00A730AF" w:rsidRDefault="00130F7E" w:rsidP="00130F7E">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a választott sportág mozgásformáit szakszerűen bemutatja, elemzi, eredményesen oktatja; </w:t>
      </w:r>
    </w:p>
    <w:p w:rsidR="00130F7E" w:rsidRPr="00A730AF" w:rsidRDefault="00130F7E" w:rsidP="00130F7E">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a sportági mozgástechnikák végrehajtásakor előforduló hibákat felismeri, javítja; </w:t>
      </w:r>
    </w:p>
    <w:p w:rsidR="00130F7E" w:rsidRPr="00A730AF" w:rsidRDefault="00130F7E" w:rsidP="00130F7E">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a sportolók képességeit és erőnlétét szakszerűen felméri, értékeli; </w:t>
      </w:r>
    </w:p>
    <w:p w:rsidR="00130F7E" w:rsidRPr="00A730AF" w:rsidRDefault="00130F7E" w:rsidP="00130F7E">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az életkori sajátosságok, valamint az egyéni adottságok figyelembe vételével tanítványai sportágspecifikus felkészítését, versenyzését megtervezi és irányítja; </w:t>
      </w:r>
    </w:p>
    <w:p w:rsidR="00130F7E" w:rsidRPr="00A730AF" w:rsidRDefault="00130F7E" w:rsidP="00130F7E">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a sportolók teljesítményét értékeli, a versenyzők kiválasztását elvégzi; </w:t>
      </w:r>
    </w:p>
    <w:p w:rsidR="00130F7E" w:rsidRPr="00A730AF" w:rsidRDefault="00130F7E" w:rsidP="00130F7E">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a tehetséggondozás korszerű elveit és módszereit alkalmazza; </w:t>
      </w:r>
    </w:p>
    <w:p w:rsidR="00130F7E" w:rsidRPr="00A730AF" w:rsidRDefault="00130F7E" w:rsidP="00130F7E">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különböző ciklusú edzésterveket készít; </w:t>
      </w:r>
    </w:p>
    <w:p w:rsidR="00130F7E" w:rsidRPr="00A730AF" w:rsidRDefault="00130F7E" w:rsidP="00130F7E">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 xml:space="preserve">sporteseményeket, mérkőzéseket, versenyeket, táborokat szervez; </w:t>
      </w:r>
    </w:p>
    <w:p w:rsidR="00130F7E" w:rsidRPr="00130F7E" w:rsidRDefault="00130F7E" w:rsidP="00130F7E">
      <w:pPr>
        <w:pStyle w:val="Listaszerbekezds"/>
        <w:numPr>
          <w:ilvl w:val="0"/>
          <w:numId w:val="7"/>
        </w:numPr>
        <w:spacing w:line="264" w:lineRule="auto"/>
        <w:rPr>
          <w:rFonts w:ascii="Times New Roman" w:hAnsi="Times New Roman" w:cs="Times New Roman"/>
          <w:sz w:val="24"/>
          <w:szCs w:val="24"/>
        </w:rPr>
      </w:pPr>
      <w:r w:rsidRPr="00A730AF">
        <w:rPr>
          <w:rFonts w:ascii="Times New Roman" w:hAnsi="Times New Roman" w:cs="Times New Roman"/>
          <w:sz w:val="24"/>
          <w:szCs w:val="24"/>
        </w:rPr>
        <w:t>a munkakörével együtt járó szervezési, pénzügyi, adminisztratív és market</w:t>
      </w:r>
      <w:r>
        <w:rPr>
          <w:rFonts w:ascii="Times New Roman" w:hAnsi="Times New Roman" w:cs="Times New Roman"/>
          <w:sz w:val="24"/>
          <w:szCs w:val="24"/>
        </w:rPr>
        <w:t>ing</w:t>
      </w:r>
      <w:r w:rsidRPr="00A730AF">
        <w:rPr>
          <w:rFonts w:ascii="Times New Roman" w:hAnsi="Times New Roman" w:cs="Times New Roman"/>
          <w:sz w:val="24"/>
          <w:szCs w:val="24"/>
        </w:rPr>
        <w:t xml:space="preserve">feladatokat ellát. </w:t>
      </w:r>
    </w:p>
    <w:p w:rsidR="008D5544" w:rsidRPr="00A730AF" w:rsidRDefault="00B832D5" w:rsidP="00515F8F">
      <w:pPr>
        <w:spacing w:line="264" w:lineRule="auto"/>
        <w:rPr>
          <w:rFonts w:ascii="Times New Roman" w:hAnsi="Times New Roman" w:cs="Times New Roman"/>
          <w:sz w:val="24"/>
          <w:szCs w:val="24"/>
        </w:rPr>
      </w:pPr>
      <w:r w:rsidRPr="00A730AF">
        <w:rPr>
          <w:rFonts w:ascii="Times New Roman" w:hAnsi="Times New Roman" w:cs="Times New Roman"/>
          <w:b/>
          <w:sz w:val="24"/>
          <w:szCs w:val="24"/>
        </w:rPr>
        <w:t xml:space="preserve">Hasznos információk: </w:t>
      </w:r>
    </w:p>
    <w:p w:rsidR="008D5544" w:rsidRPr="00A730AF" w:rsidRDefault="00B832D5">
      <w:pPr>
        <w:rPr>
          <w:rFonts w:ascii="Times New Roman" w:hAnsi="Times New Roman" w:cs="Times New Roman"/>
          <w:sz w:val="24"/>
          <w:szCs w:val="24"/>
        </w:rPr>
      </w:pPr>
      <w:r w:rsidRPr="00A730AF">
        <w:rPr>
          <w:rFonts w:ascii="Times New Roman" w:hAnsi="Times New Roman" w:cs="Times New Roman"/>
          <w:sz w:val="24"/>
          <w:szCs w:val="24"/>
        </w:rPr>
        <w:t xml:space="preserve">A </w:t>
      </w:r>
      <w:r w:rsidRPr="00D5122C">
        <w:rPr>
          <w:rFonts w:ascii="Times New Roman" w:hAnsi="Times New Roman" w:cs="Times New Roman"/>
          <w:b/>
          <w:sz w:val="24"/>
          <w:szCs w:val="24"/>
        </w:rPr>
        <w:t>Móra-iskola</w:t>
      </w:r>
      <w:r w:rsidRPr="00A730AF">
        <w:rPr>
          <w:rFonts w:ascii="Times New Roman" w:hAnsi="Times New Roman" w:cs="Times New Roman"/>
          <w:sz w:val="24"/>
          <w:szCs w:val="24"/>
        </w:rPr>
        <w:t xml:space="preserve"> utódaként létrejött </w:t>
      </w:r>
      <w:r w:rsidRPr="00D5122C">
        <w:rPr>
          <w:rFonts w:ascii="Times New Roman" w:hAnsi="Times New Roman" w:cs="Times New Roman"/>
          <w:b/>
          <w:sz w:val="24"/>
          <w:szCs w:val="24"/>
        </w:rPr>
        <w:t>Győri SZC Sport és Kreatív Technikum</w:t>
      </w:r>
      <w:r w:rsidRPr="00A730AF">
        <w:rPr>
          <w:rFonts w:ascii="Times New Roman" w:hAnsi="Times New Roman" w:cs="Times New Roman"/>
          <w:sz w:val="24"/>
          <w:szCs w:val="24"/>
        </w:rPr>
        <w:t xml:space="preserve">ban több mint 30 éve folyik piacképes szakmákat kínáló középfokú képzés.  </w:t>
      </w:r>
    </w:p>
    <w:p w:rsidR="00515F8F" w:rsidRDefault="00D5122C" w:rsidP="00E67553">
      <w:pPr>
        <w:rPr>
          <w:rFonts w:ascii="Times New Roman" w:hAnsi="Times New Roman" w:cs="Times New Roman"/>
          <w:color w:val="auto"/>
          <w:sz w:val="24"/>
          <w:szCs w:val="24"/>
        </w:rPr>
      </w:pPr>
      <w:r>
        <w:rPr>
          <w:rFonts w:ascii="Times New Roman" w:hAnsi="Times New Roman" w:cs="Times New Roman"/>
          <w:sz w:val="24"/>
          <w:szCs w:val="24"/>
        </w:rPr>
        <w:t>A Sport ágazati</w:t>
      </w:r>
      <w:r w:rsidR="00B832D5" w:rsidRPr="00A730AF">
        <w:rPr>
          <w:rFonts w:ascii="Times New Roman" w:hAnsi="Times New Roman" w:cs="Times New Roman"/>
          <w:sz w:val="24"/>
          <w:szCs w:val="24"/>
        </w:rPr>
        <w:t xml:space="preserve"> osztályokból számos országosan és nemzetközileg is kiemelkedő élsportoló került ki, akik leginkább a tanulmányaik alatt tapasztalt toleráns pedagógusi magatartást </w:t>
      </w:r>
      <w:r w:rsidR="00B832D5" w:rsidRPr="0037379B">
        <w:rPr>
          <w:rFonts w:ascii="Times New Roman" w:hAnsi="Times New Roman" w:cs="Times New Roman"/>
          <w:color w:val="auto"/>
          <w:sz w:val="24"/>
          <w:szCs w:val="24"/>
        </w:rPr>
        <w:t xml:space="preserve">értékelték. A Kreatív ágazat szakmái az iskola médiás hagyományait folytatják, ugyanis </w:t>
      </w:r>
      <w:r w:rsidR="00515F8F" w:rsidRPr="0037379B">
        <w:rPr>
          <w:rFonts w:ascii="Times New Roman" w:hAnsi="Times New Roman" w:cs="Times New Roman"/>
          <w:color w:val="auto"/>
          <w:sz w:val="24"/>
          <w:szCs w:val="24"/>
        </w:rPr>
        <w:t xml:space="preserve">a média különböző területeit lefedő képzéseket </w:t>
      </w:r>
      <w:r>
        <w:rPr>
          <w:rFonts w:ascii="Times New Roman" w:hAnsi="Times New Roman" w:cs="Times New Roman"/>
          <w:color w:val="auto"/>
          <w:sz w:val="24"/>
          <w:szCs w:val="24"/>
        </w:rPr>
        <w:t>nyújtják</w:t>
      </w:r>
      <w:r w:rsidR="00E67553" w:rsidRPr="0037379B">
        <w:rPr>
          <w:rFonts w:ascii="Times New Roman" w:hAnsi="Times New Roman" w:cs="Times New Roman"/>
          <w:color w:val="auto"/>
          <w:sz w:val="24"/>
          <w:szCs w:val="24"/>
        </w:rPr>
        <w:t xml:space="preserve"> a tervezői munkától a kivitelezésig.</w:t>
      </w:r>
    </w:p>
    <w:p w:rsidR="00037C7E" w:rsidRPr="00561096" w:rsidRDefault="00037C7E" w:rsidP="00E67553">
      <w:pPr>
        <w:rPr>
          <w:rFonts w:ascii="Times New Roman" w:hAnsi="Times New Roman" w:cs="Times New Roman"/>
          <w:b/>
          <w:color w:val="auto"/>
          <w:sz w:val="24"/>
          <w:szCs w:val="24"/>
        </w:rPr>
      </w:pPr>
      <w:r w:rsidRPr="00561096">
        <w:rPr>
          <w:rFonts w:ascii="Times New Roman" w:hAnsi="Times New Roman" w:cs="Times New Roman"/>
          <w:b/>
          <w:sz w:val="24"/>
          <w:szCs w:val="24"/>
        </w:rPr>
        <w:t>Projektoktatás</w:t>
      </w:r>
    </w:p>
    <w:p w:rsidR="008D5544" w:rsidRDefault="00B832D5">
      <w:pPr>
        <w:rPr>
          <w:rFonts w:ascii="Times New Roman" w:hAnsi="Times New Roman" w:cs="Times New Roman"/>
          <w:sz w:val="24"/>
          <w:szCs w:val="24"/>
        </w:rPr>
      </w:pPr>
      <w:r w:rsidRPr="00A730AF">
        <w:rPr>
          <w:rFonts w:ascii="Times New Roman" w:hAnsi="Times New Roman" w:cs="Times New Roman"/>
          <w:sz w:val="24"/>
          <w:szCs w:val="24"/>
        </w:rPr>
        <w:t xml:space="preserve">A Technikum pedagógiai munkáját élmény- és gyakorlatközpontú módszerek alkalmazása, a szakmákhoz kapcsolódó intézmények munkájába való aktív betekintés jellemzi. Az intézmény célja olyan fiatalokat kibocsátani, akik képesek tartalmasan berendezni életüket, céljaikat megvalósítani, és akik az elsajátított tudással képessé válnak az élethosszig tartó tanulásra, hogy szakmai tudásukat állandóan frissítsék, igazítsák a munkaerőpiac változó körülményeihez. </w:t>
      </w:r>
    </w:p>
    <w:p w:rsidR="00A16920" w:rsidRPr="00A16920" w:rsidRDefault="00A16920" w:rsidP="00A16920">
      <w:pPr>
        <w:spacing w:line="276" w:lineRule="auto"/>
        <w:rPr>
          <w:rFonts w:ascii="Times New Roman" w:hAnsi="Times New Roman" w:cs="Times New Roman"/>
          <w:sz w:val="24"/>
          <w:szCs w:val="24"/>
        </w:rPr>
      </w:pPr>
      <w:r w:rsidRPr="00A16920">
        <w:rPr>
          <w:rFonts w:ascii="Times New Roman" w:hAnsi="Times New Roman" w:cs="Times New Roman"/>
          <w:sz w:val="24"/>
          <w:szCs w:val="24"/>
        </w:rPr>
        <w:t>Alkalmazkodva a 21. századi elvárásokhoz, a szakmai ismeretek hagyományos átadása mellett projektszemléletű oktatásra váltott az intézmény, hiszen a munkaerőpiaci elvárásoknak megfelelő Szakmajegyzék szerinti vizsgakövetelmények ezzel teljesíthetők. A szakmai vizsgák olyan átfogó szemléletet és tudást várnak el a leendő szakemberektől, amelyek segítségével magas színvonalú felelősségteljes munkát végeznek. A vizsgára készített szakmai portfóliójuk állásinterjúkon is megállja a helyét. A tanulmányokat lezáró megmérettetésen az ismeretek számonkérése a gyakorlatba építve történik, így igazán élményszerű mind a sport, mind a kreatív ágazat szakmai vizsgája.</w:t>
      </w:r>
    </w:p>
    <w:p w:rsidR="00A16920" w:rsidRDefault="00A16920" w:rsidP="00A16920">
      <w:pPr>
        <w:spacing w:line="276" w:lineRule="auto"/>
        <w:rPr>
          <w:rFonts w:ascii="Times New Roman" w:hAnsi="Times New Roman" w:cs="Times New Roman"/>
          <w:sz w:val="24"/>
          <w:szCs w:val="24"/>
        </w:rPr>
      </w:pPr>
      <w:r w:rsidRPr="00A16920">
        <w:rPr>
          <w:rFonts w:ascii="Times New Roman" w:hAnsi="Times New Roman" w:cs="Times New Roman"/>
          <w:sz w:val="24"/>
          <w:szCs w:val="24"/>
        </w:rPr>
        <w:t>A projektalapú oktatás többféle kompetenciát is fejleszt, megtanítja a tanulókat együttműködve problémákat megoldani. A megvalósított projektek több tanórát, több napot is igénybe vesznek. A sporthoz kapcsolódóan oktatói irányítással a tanulók feldolgozzák az olimpiák történetét gyakorlatban szemléltetve az akkori sportágak jellemzőit, az azonos sportágat művelők bemutatják társaiknak saját sportáguk elméletét, szabályrendszerét és ezek megvalósulását. A digitális eszközök tudatos használatát kívánja meg egy-egy otthonra tervezett edzés vagy egy „streetworkout” előkészítése, megvalósítása, bemutatása, videóra rögzítése. Összekötik a játékot az ismeretek memorizálásával, anatómiai társasjátékot készítenek és próbálnak ki.</w:t>
      </w:r>
    </w:p>
    <w:p w:rsidR="00037C7E" w:rsidRPr="00037C7E" w:rsidRDefault="00037C7E" w:rsidP="00037C7E">
      <w:pPr>
        <w:rPr>
          <w:rFonts w:ascii="Times New Roman" w:hAnsi="Times New Roman" w:cs="Times New Roman"/>
          <w:sz w:val="24"/>
          <w:szCs w:val="24"/>
        </w:rPr>
      </w:pPr>
      <w:r w:rsidRPr="00037C7E">
        <w:rPr>
          <w:rFonts w:ascii="Times New Roman" w:hAnsi="Times New Roman" w:cs="Times New Roman"/>
          <w:sz w:val="24"/>
          <w:szCs w:val="24"/>
        </w:rPr>
        <w:t>A kreatív ágazat szakmai munkáját a Moholy-Nagy Művészeti Egyetem szakmai támogatása is erősíti, hiszen a Győri SZC Sport és Kreatív Technikum egyike az országosan kiemelt kreatív technikumoknak, melyek pedagógiai-szakmai portfóliójukba beépítik a MOME által inspirált kreativitásfejlesztést célzó módszereket.</w:t>
      </w:r>
    </w:p>
    <w:p w:rsidR="00037C7E" w:rsidRPr="00037C7E" w:rsidRDefault="00037C7E" w:rsidP="00037C7E">
      <w:pPr>
        <w:rPr>
          <w:rFonts w:ascii="Times New Roman" w:hAnsi="Times New Roman" w:cs="Times New Roman"/>
          <w:sz w:val="24"/>
          <w:szCs w:val="24"/>
        </w:rPr>
      </w:pPr>
      <w:r w:rsidRPr="00037C7E">
        <w:rPr>
          <w:rFonts w:ascii="Times New Roman" w:hAnsi="Times New Roman" w:cs="Times New Roman"/>
          <w:sz w:val="24"/>
          <w:szCs w:val="24"/>
        </w:rPr>
        <w:t>A kreatív ágazat tanulói gyakran dolgoznak csoportosan és teszik próbára kreativitásukat a tervező munkától a kész termék létrehozásáig. Pop-up képeslapot, fotós képregényt, rajzolt zsebmozit, geometriai mintás füzetet alkotnak, igénybe véve a szabadkézi és</w:t>
      </w:r>
      <w:r>
        <w:rPr>
          <w:rFonts w:ascii="Times New Roman" w:hAnsi="Times New Roman" w:cs="Times New Roman"/>
          <w:sz w:val="24"/>
          <w:szCs w:val="24"/>
        </w:rPr>
        <w:t xml:space="preserve"> </w:t>
      </w:r>
      <w:r w:rsidRPr="00037C7E">
        <w:rPr>
          <w:rFonts w:ascii="Times New Roman" w:hAnsi="Times New Roman" w:cs="Times New Roman"/>
          <w:sz w:val="24"/>
          <w:szCs w:val="24"/>
        </w:rPr>
        <w:t>digitális rajzolás nyújtotta lehetőségeket is. Gyakorolják a szitanyomást, a könyvkészítést a tervezéstől a megvalósításig, kirakat-makettet hoznak létre. Olyan tanulókártyákat készítenek, melyek szakmai tanulmányaikat segítik művészettörténeti, nyomdászati ismeretekkel.</w:t>
      </w:r>
    </w:p>
    <w:p w:rsidR="00037C7E" w:rsidRPr="00561096" w:rsidRDefault="00561096" w:rsidP="00037C7E">
      <w:pPr>
        <w:spacing w:line="276" w:lineRule="auto"/>
        <w:rPr>
          <w:rFonts w:ascii="Times New Roman" w:hAnsi="Times New Roman" w:cs="Times New Roman"/>
          <w:b/>
          <w:sz w:val="24"/>
          <w:szCs w:val="24"/>
        </w:rPr>
      </w:pPr>
      <w:r>
        <w:rPr>
          <w:rFonts w:ascii="Times New Roman" w:hAnsi="Times New Roman" w:cs="Times New Roman"/>
          <w:b/>
          <w:sz w:val="24"/>
          <w:szCs w:val="24"/>
        </w:rPr>
        <w:t>Diákélet</w:t>
      </w:r>
    </w:p>
    <w:p w:rsidR="00037C7E" w:rsidRPr="00037C7E" w:rsidRDefault="00037C7E" w:rsidP="00037C7E">
      <w:pPr>
        <w:spacing w:line="276" w:lineRule="auto"/>
        <w:rPr>
          <w:rFonts w:ascii="Times New Roman" w:hAnsi="Times New Roman" w:cs="Times New Roman"/>
          <w:sz w:val="24"/>
          <w:szCs w:val="24"/>
        </w:rPr>
      </w:pPr>
      <w:r w:rsidRPr="00037C7E">
        <w:rPr>
          <w:rFonts w:ascii="Times New Roman" w:hAnsi="Times New Roman" w:cs="Times New Roman"/>
          <w:sz w:val="24"/>
          <w:szCs w:val="24"/>
        </w:rPr>
        <w:t xml:space="preserve">Az intézményben a kezdetektől működik a diákönkormányzat, mely éves programját a tanév rendjéhez igazítja. Az frissen beiratkozott 9. évfolyamosoknak jó hangulatú gólyatábort szervez csapatépítésként még augusztusban a DÖK, a 11. évfolyamosok a diákdiri-választást célzó diáknapon szórakoztatják látványos produkciókkal és szórakoztató vetélkedőkkel diáktársaikat. </w:t>
      </w:r>
    </w:p>
    <w:p w:rsidR="00037C7E" w:rsidRPr="00A16920" w:rsidRDefault="00037C7E" w:rsidP="00037C7E">
      <w:pPr>
        <w:spacing w:line="276" w:lineRule="auto"/>
        <w:rPr>
          <w:rFonts w:ascii="Times New Roman" w:hAnsi="Times New Roman" w:cs="Times New Roman"/>
          <w:sz w:val="24"/>
          <w:szCs w:val="24"/>
        </w:rPr>
      </w:pPr>
      <w:r w:rsidRPr="00037C7E">
        <w:rPr>
          <w:rFonts w:ascii="Times New Roman" w:hAnsi="Times New Roman" w:cs="Times New Roman"/>
          <w:sz w:val="24"/>
          <w:szCs w:val="24"/>
        </w:rPr>
        <w:t xml:space="preserve">Programok kapcsolódnak a halloweenhez, december 6. környékén Mikulás-partyn idegen nyelvi feladatokat is beépítenek az osztályok közti megmérettetésbe a DÖK-képviselők, selfie-pont működik a Valentin-napot várva, húsvétkor játékos tojáskeresésben vehetnek részt a vállalkozó kedvű középiskolások, de része a tanévnek közös túrázás vagy városnézés is. A rendezvények méltó helyszíne a Kovács Margit keramikus művész Győr történetét megelevenítő domborművével díszített aula, ahol az iskolagyűléseken és az ünnepségeken a Technikum teljes létszámmal meg tud jelenni. </w:t>
      </w:r>
    </w:p>
    <w:p w:rsidR="008D5544" w:rsidRPr="00A730AF" w:rsidRDefault="00B832D5">
      <w:pPr>
        <w:rPr>
          <w:rFonts w:ascii="Times New Roman" w:hAnsi="Times New Roman" w:cs="Times New Roman"/>
          <w:sz w:val="24"/>
          <w:szCs w:val="24"/>
        </w:rPr>
      </w:pPr>
      <w:r w:rsidRPr="00A730AF">
        <w:rPr>
          <w:rFonts w:ascii="Times New Roman" w:hAnsi="Times New Roman" w:cs="Times New Roman"/>
          <w:sz w:val="24"/>
          <w:szCs w:val="24"/>
        </w:rPr>
        <w:t xml:space="preserve">Kiemelt fontosságú a gondoskodó osztályfőnöki munka, mely a nevelési célok megvalósítását, a személyiségfejlesztést, a közösségek formálását szolgálja. A diákok számos kulturális programba kapcsolódnak be: Könyvszalon, Operakaland, színház-, kiállításlátogatás, tanulmányi kirándulások, iskolaújság szerkesztése, </w:t>
      </w:r>
      <w:r w:rsidR="006D0578">
        <w:rPr>
          <w:rFonts w:ascii="Times New Roman" w:hAnsi="Times New Roman" w:cs="Times New Roman"/>
          <w:sz w:val="24"/>
          <w:szCs w:val="24"/>
        </w:rPr>
        <w:t>szakkörök</w:t>
      </w:r>
      <w:r w:rsidRPr="00A730AF">
        <w:rPr>
          <w:rFonts w:ascii="Times New Roman" w:hAnsi="Times New Roman" w:cs="Times New Roman"/>
          <w:sz w:val="24"/>
          <w:szCs w:val="24"/>
        </w:rPr>
        <w:t xml:space="preserve">, Diákönkormányzat. A tananyaghoz kapcsolódó, az általános műveltséghez tartozó ismeretek feldolgozása projektnapokon történik.  </w:t>
      </w:r>
    </w:p>
    <w:p w:rsidR="008D5544" w:rsidRDefault="00B832D5" w:rsidP="0037379B">
      <w:pPr>
        <w:spacing w:after="0"/>
        <w:rPr>
          <w:rFonts w:ascii="Times New Roman" w:hAnsi="Times New Roman" w:cs="Times New Roman"/>
          <w:sz w:val="24"/>
          <w:szCs w:val="24"/>
        </w:rPr>
      </w:pPr>
      <w:r w:rsidRPr="00A730AF">
        <w:rPr>
          <w:rFonts w:ascii="Times New Roman" w:hAnsi="Times New Roman" w:cs="Times New Roman"/>
          <w:sz w:val="24"/>
          <w:szCs w:val="24"/>
        </w:rPr>
        <w:t xml:space="preserve">Az intézmény segíti a vidéki tanulók kollégiumi elhelyezését. </w:t>
      </w:r>
    </w:p>
    <w:p w:rsidR="0037379B" w:rsidRPr="00A730AF" w:rsidRDefault="0037379B" w:rsidP="0037379B">
      <w:pPr>
        <w:spacing w:after="0"/>
        <w:rPr>
          <w:rFonts w:ascii="Times New Roman" w:hAnsi="Times New Roman" w:cs="Times New Roman"/>
          <w:sz w:val="24"/>
          <w:szCs w:val="24"/>
        </w:rPr>
      </w:pPr>
    </w:p>
    <w:p w:rsidR="00B30A0E" w:rsidRDefault="00B832D5" w:rsidP="0037379B">
      <w:pPr>
        <w:rPr>
          <w:rFonts w:ascii="Times New Roman" w:hAnsi="Times New Roman" w:cs="Times New Roman"/>
          <w:sz w:val="24"/>
          <w:szCs w:val="24"/>
        </w:rPr>
      </w:pPr>
      <w:r w:rsidRPr="00A730AF">
        <w:rPr>
          <w:rFonts w:ascii="Times New Roman" w:hAnsi="Times New Roman" w:cs="Times New Roman"/>
          <w:sz w:val="24"/>
          <w:szCs w:val="24"/>
        </w:rPr>
        <w:t xml:space="preserve">Étkezési lehetőség: A Győri SZC Sport és Kreatív Technikum menzáján. </w:t>
      </w:r>
    </w:p>
    <w:p w:rsidR="00037C7E" w:rsidRDefault="00037C7E">
      <w:pPr>
        <w:spacing w:after="160" w:line="259" w:lineRule="auto"/>
        <w:ind w:left="0" w:firstLine="0"/>
        <w:jc w:val="left"/>
        <w:rPr>
          <w:rFonts w:ascii="Times New Roman" w:hAnsi="Times New Roman" w:cs="Times New Roman"/>
          <w:sz w:val="24"/>
          <w:szCs w:val="24"/>
        </w:rPr>
      </w:pPr>
    </w:p>
    <w:sectPr w:rsidR="00037C7E">
      <w:pgSz w:w="11906" w:h="16838"/>
      <w:pgMar w:top="583" w:right="1411" w:bottom="577" w:left="1416"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90B" w:rsidRDefault="004A090B" w:rsidP="00130F7E">
      <w:pPr>
        <w:spacing w:after="0" w:line="240" w:lineRule="auto"/>
      </w:pPr>
      <w:r>
        <w:separator/>
      </w:r>
    </w:p>
  </w:endnote>
  <w:endnote w:type="continuationSeparator" w:id="0">
    <w:p w:rsidR="004A090B" w:rsidRDefault="004A090B" w:rsidP="0013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90B" w:rsidRDefault="004A090B" w:rsidP="00130F7E">
      <w:pPr>
        <w:spacing w:after="0" w:line="240" w:lineRule="auto"/>
      </w:pPr>
      <w:r>
        <w:separator/>
      </w:r>
    </w:p>
  </w:footnote>
  <w:footnote w:type="continuationSeparator" w:id="0">
    <w:p w:rsidR="004A090B" w:rsidRDefault="004A090B" w:rsidP="0013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2DB"/>
    <w:multiLevelType w:val="hybridMultilevel"/>
    <w:tmpl w:val="7F127892"/>
    <w:lvl w:ilvl="0" w:tplc="DDC0B8D0">
      <w:start w:val="1"/>
      <w:numFmt w:val="bullet"/>
      <w:lvlText w:val="•"/>
      <w:lvlJc w:val="left"/>
      <w:pPr>
        <w:ind w:left="1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3029C8">
      <w:start w:val="1"/>
      <w:numFmt w:val="bullet"/>
      <w:lvlText w:val="o"/>
      <w:lvlJc w:val="left"/>
      <w:pPr>
        <w:ind w:left="2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640F5A">
      <w:start w:val="1"/>
      <w:numFmt w:val="bullet"/>
      <w:lvlText w:val="▪"/>
      <w:lvlJc w:val="left"/>
      <w:pPr>
        <w:ind w:left="2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ECC84A">
      <w:start w:val="1"/>
      <w:numFmt w:val="bullet"/>
      <w:lvlText w:val="•"/>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92F904">
      <w:start w:val="1"/>
      <w:numFmt w:val="bullet"/>
      <w:lvlText w:val="o"/>
      <w:lvlJc w:val="left"/>
      <w:pPr>
        <w:ind w:left="4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E0039C">
      <w:start w:val="1"/>
      <w:numFmt w:val="bullet"/>
      <w:lvlText w:val="▪"/>
      <w:lvlJc w:val="left"/>
      <w:pPr>
        <w:ind w:left="4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58BB80">
      <w:start w:val="1"/>
      <w:numFmt w:val="bullet"/>
      <w:lvlText w:val="•"/>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E65F6E">
      <w:start w:val="1"/>
      <w:numFmt w:val="bullet"/>
      <w:lvlText w:val="o"/>
      <w:lvlJc w:val="left"/>
      <w:pPr>
        <w:ind w:left="6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B014B2">
      <w:start w:val="1"/>
      <w:numFmt w:val="bullet"/>
      <w:lvlText w:val="▪"/>
      <w:lvlJc w:val="left"/>
      <w:pPr>
        <w:ind w:left="7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DF22C9"/>
    <w:multiLevelType w:val="hybridMultilevel"/>
    <w:tmpl w:val="83B65370"/>
    <w:lvl w:ilvl="0" w:tplc="7494D72E">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40070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1E9F3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BE5B5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62F47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348FD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7CF9B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440DD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D073B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E531C7"/>
    <w:multiLevelType w:val="multilevel"/>
    <w:tmpl w:val="D222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67304"/>
    <w:multiLevelType w:val="hybridMultilevel"/>
    <w:tmpl w:val="6B262A7E"/>
    <w:lvl w:ilvl="0" w:tplc="AE5A31B0">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E83C4A">
      <w:start w:val="1"/>
      <w:numFmt w:val="bullet"/>
      <w:lvlText w:val="o"/>
      <w:lvlJc w:val="left"/>
      <w:pPr>
        <w:ind w:left="2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B66C60">
      <w:start w:val="1"/>
      <w:numFmt w:val="bullet"/>
      <w:lvlText w:val="▪"/>
      <w:lvlJc w:val="left"/>
      <w:pPr>
        <w:ind w:left="28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E01174">
      <w:start w:val="1"/>
      <w:numFmt w:val="bullet"/>
      <w:lvlText w:val="•"/>
      <w:lvlJc w:val="left"/>
      <w:pPr>
        <w:ind w:left="3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F46204">
      <w:start w:val="1"/>
      <w:numFmt w:val="bullet"/>
      <w:lvlText w:val="o"/>
      <w:lvlJc w:val="left"/>
      <w:pPr>
        <w:ind w:left="4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160CB4">
      <w:start w:val="1"/>
      <w:numFmt w:val="bullet"/>
      <w:lvlText w:val="▪"/>
      <w:lvlJc w:val="left"/>
      <w:pPr>
        <w:ind w:left="49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B87A06">
      <w:start w:val="1"/>
      <w:numFmt w:val="bullet"/>
      <w:lvlText w:val="•"/>
      <w:lvlJc w:val="left"/>
      <w:pPr>
        <w:ind w:left="5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160EB8">
      <w:start w:val="1"/>
      <w:numFmt w:val="bullet"/>
      <w:lvlText w:val="o"/>
      <w:lvlJc w:val="left"/>
      <w:pPr>
        <w:ind w:left="6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F2CD4A">
      <w:start w:val="1"/>
      <w:numFmt w:val="bullet"/>
      <w:lvlText w:val="▪"/>
      <w:lvlJc w:val="left"/>
      <w:pPr>
        <w:ind w:left="71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4C3291"/>
    <w:multiLevelType w:val="hybridMultilevel"/>
    <w:tmpl w:val="F4447FA2"/>
    <w:lvl w:ilvl="0" w:tplc="45E25FA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1B4692F"/>
    <w:multiLevelType w:val="hybridMultilevel"/>
    <w:tmpl w:val="AE487F0E"/>
    <w:lvl w:ilvl="0" w:tplc="8E84BF6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9D10E8D"/>
    <w:multiLevelType w:val="hybridMultilevel"/>
    <w:tmpl w:val="E1CE1B20"/>
    <w:lvl w:ilvl="0" w:tplc="040E0001">
      <w:start w:val="1"/>
      <w:numFmt w:val="bullet"/>
      <w:lvlText w:val=""/>
      <w:lvlJc w:val="left"/>
      <w:pPr>
        <w:ind w:left="705" w:hanging="360"/>
      </w:pPr>
      <w:rPr>
        <w:rFonts w:ascii="Symbol" w:hAnsi="Symbol" w:hint="default"/>
      </w:rPr>
    </w:lvl>
    <w:lvl w:ilvl="1" w:tplc="040E0003" w:tentative="1">
      <w:start w:val="1"/>
      <w:numFmt w:val="bullet"/>
      <w:lvlText w:val="o"/>
      <w:lvlJc w:val="left"/>
      <w:pPr>
        <w:ind w:left="1425" w:hanging="360"/>
      </w:pPr>
      <w:rPr>
        <w:rFonts w:ascii="Courier New" w:hAnsi="Courier New" w:cs="Courier New" w:hint="default"/>
      </w:rPr>
    </w:lvl>
    <w:lvl w:ilvl="2" w:tplc="040E0005" w:tentative="1">
      <w:start w:val="1"/>
      <w:numFmt w:val="bullet"/>
      <w:lvlText w:val=""/>
      <w:lvlJc w:val="left"/>
      <w:pPr>
        <w:ind w:left="2145" w:hanging="360"/>
      </w:pPr>
      <w:rPr>
        <w:rFonts w:ascii="Wingdings" w:hAnsi="Wingdings" w:hint="default"/>
      </w:rPr>
    </w:lvl>
    <w:lvl w:ilvl="3" w:tplc="040E0001" w:tentative="1">
      <w:start w:val="1"/>
      <w:numFmt w:val="bullet"/>
      <w:lvlText w:val=""/>
      <w:lvlJc w:val="left"/>
      <w:pPr>
        <w:ind w:left="2865" w:hanging="360"/>
      </w:pPr>
      <w:rPr>
        <w:rFonts w:ascii="Symbol" w:hAnsi="Symbol" w:hint="default"/>
      </w:rPr>
    </w:lvl>
    <w:lvl w:ilvl="4" w:tplc="040E0003" w:tentative="1">
      <w:start w:val="1"/>
      <w:numFmt w:val="bullet"/>
      <w:lvlText w:val="o"/>
      <w:lvlJc w:val="left"/>
      <w:pPr>
        <w:ind w:left="3585" w:hanging="360"/>
      </w:pPr>
      <w:rPr>
        <w:rFonts w:ascii="Courier New" w:hAnsi="Courier New" w:cs="Courier New" w:hint="default"/>
      </w:rPr>
    </w:lvl>
    <w:lvl w:ilvl="5" w:tplc="040E0005" w:tentative="1">
      <w:start w:val="1"/>
      <w:numFmt w:val="bullet"/>
      <w:lvlText w:val=""/>
      <w:lvlJc w:val="left"/>
      <w:pPr>
        <w:ind w:left="4305" w:hanging="360"/>
      </w:pPr>
      <w:rPr>
        <w:rFonts w:ascii="Wingdings" w:hAnsi="Wingdings" w:hint="default"/>
      </w:rPr>
    </w:lvl>
    <w:lvl w:ilvl="6" w:tplc="040E0001" w:tentative="1">
      <w:start w:val="1"/>
      <w:numFmt w:val="bullet"/>
      <w:lvlText w:val=""/>
      <w:lvlJc w:val="left"/>
      <w:pPr>
        <w:ind w:left="5025" w:hanging="360"/>
      </w:pPr>
      <w:rPr>
        <w:rFonts w:ascii="Symbol" w:hAnsi="Symbol" w:hint="default"/>
      </w:rPr>
    </w:lvl>
    <w:lvl w:ilvl="7" w:tplc="040E0003" w:tentative="1">
      <w:start w:val="1"/>
      <w:numFmt w:val="bullet"/>
      <w:lvlText w:val="o"/>
      <w:lvlJc w:val="left"/>
      <w:pPr>
        <w:ind w:left="5745" w:hanging="360"/>
      </w:pPr>
      <w:rPr>
        <w:rFonts w:ascii="Courier New" w:hAnsi="Courier New" w:cs="Courier New" w:hint="default"/>
      </w:rPr>
    </w:lvl>
    <w:lvl w:ilvl="8" w:tplc="040E0005" w:tentative="1">
      <w:start w:val="1"/>
      <w:numFmt w:val="bullet"/>
      <w:lvlText w:val=""/>
      <w:lvlJc w:val="left"/>
      <w:pPr>
        <w:ind w:left="6465" w:hanging="360"/>
      </w:pPr>
      <w:rPr>
        <w:rFonts w:ascii="Wingdings" w:hAnsi="Wingdings" w:hint="default"/>
      </w:rPr>
    </w:lvl>
  </w:abstractNum>
  <w:abstractNum w:abstractNumId="7" w15:restartNumberingAfterBreak="0">
    <w:nsid w:val="57163D03"/>
    <w:multiLevelType w:val="hybridMultilevel"/>
    <w:tmpl w:val="AEDA8D0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82018E4"/>
    <w:multiLevelType w:val="multilevel"/>
    <w:tmpl w:val="2756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B93408"/>
    <w:multiLevelType w:val="hybridMultilevel"/>
    <w:tmpl w:val="FCA015FA"/>
    <w:lvl w:ilvl="0" w:tplc="20384874">
      <w:start w:val="1"/>
      <w:numFmt w:val="upperRoman"/>
      <w:lvlText w:val="%1."/>
      <w:lvlJc w:val="left"/>
      <w:pPr>
        <w:ind w:left="705" w:hanging="720"/>
      </w:pPr>
      <w:rPr>
        <w:rFonts w:hint="default"/>
        <w:i w:val="0"/>
      </w:rPr>
    </w:lvl>
    <w:lvl w:ilvl="1" w:tplc="040E0019" w:tentative="1">
      <w:start w:val="1"/>
      <w:numFmt w:val="lowerLetter"/>
      <w:lvlText w:val="%2."/>
      <w:lvlJc w:val="left"/>
      <w:pPr>
        <w:ind w:left="1065" w:hanging="360"/>
      </w:pPr>
    </w:lvl>
    <w:lvl w:ilvl="2" w:tplc="040E001B" w:tentative="1">
      <w:start w:val="1"/>
      <w:numFmt w:val="lowerRoman"/>
      <w:lvlText w:val="%3."/>
      <w:lvlJc w:val="right"/>
      <w:pPr>
        <w:ind w:left="1785" w:hanging="180"/>
      </w:pPr>
    </w:lvl>
    <w:lvl w:ilvl="3" w:tplc="040E000F" w:tentative="1">
      <w:start w:val="1"/>
      <w:numFmt w:val="decimal"/>
      <w:lvlText w:val="%4."/>
      <w:lvlJc w:val="left"/>
      <w:pPr>
        <w:ind w:left="2505" w:hanging="360"/>
      </w:pPr>
    </w:lvl>
    <w:lvl w:ilvl="4" w:tplc="040E0019" w:tentative="1">
      <w:start w:val="1"/>
      <w:numFmt w:val="lowerLetter"/>
      <w:lvlText w:val="%5."/>
      <w:lvlJc w:val="left"/>
      <w:pPr>
        <w:ind w:left="3225" w:hanging="360"/>
      </w:pPr>
    </w:lvl>
    <w:lvl w:ilvl="5" w:tplc="040E001B" w:tentative="1">
      <w:start w:val="1"/>
      <w:numFmt w:val="lowerRoman"/>
      <w:lvlText w:val="%6."/>
      <w:lvlJc w:val="right"/>
      <w:pPr>
        <w:ind w:left="3945" w:hanging="180"/>
      </w:pPr>
    </w:lvl>
    <w:lvl w:ilvl="6" w:tplc="040E000F" w:tentative="1">
      <w:start w:val="1"/>
      <w:numFmt w:val="decimal"/>
      <w:lvlText w:val="%7."/>
      <w:lvlJc w:val="left"/>
      <w:pPr>
        <w:ind w:left="4665" w:hanging="360"/>
      </w:pPr>
    </w:lvl>
    <w:lvl w:ilvl="7" w:tplc="040E0019" w:tentative="1">
      <w:start w:val="1"/>
      <w:numFmt w:val="lowerLetter"/>
      <w:lvlText w:val="%8."/>
      <w:lvlJc w:val="left"/>
      <w:pPr>
        <w:ind w:left="5385" w:hanging="360"/>
      </w:pPr>
    </w:lvl>
    <w:lvl w:ilvl="8" w:tplc="040E001B" w:tentative="1">
      <w:start w:val="1"/>
      <w:numFmt w:val="lowerRoman"/>
      <w:lvlText w:val="%9."/>
      <w:lvlJc w:val="right"/>
      <w:pPr>
        <w:ind w:left="6105" w:hanging="180"/>
      </w:pPr>
    </w:lvl>
  </w:abstractNum>
  <w:num w:numId="1">
    <w:abstractNumId w:val="0"/>
  </w:num>
  <w:num w:numId="2">
    <w:abstractNumId w:val="3"/>
  </w:num>
  <w:num w:numId="3">
    <w:abstractNumId w:val="1"/>
  </w:num>
  <w:num w:numId="4">
    <w:abstractNumId w:val="9"/>
  </w:num>
  <w:num w:numId="5">
    <w:abstractNumId w:val="8"/>
  </w:num>
  <w:num w:numId="6">
    <w:abstractNumId w:val="2"/>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544"/>
    <w:rsid w:val="00037C7E"/>
    <w:rsid w:val="0005148E"/>
    <w:rsid w:val="000542DC"/>
    <w:rsid w:val="00061BEB"/>
    <w:rsid w:val="00061DEF"/>
    <w:rsid w:val="000E5314"/>
    <w:rsid w:val="00130F7E"/>
    <w:rsid w:val="001372B7"/>
    <w:rsid w:val="00197CBA"/>
    <w:rsid w:val="00207BC6"/>
    <w:rsid w:val="00274A6A"/>
    <w:rsid w:val="002758C0"/>
    <w:rsid w:val="0031105D"/>
    <w:rsid w:val="003423B9"/>
    <w:rsid w:val="0036313E"/>
    <w:rsid w:val="0037379B"/>
    <w:rsid w:val="003A1BCC"/>
    <w:rsid w:val="003F102F"/>
    <w:rsid w:val="004416FD"/>
    <w:rsid w:val="0047623C"/>
    <w:rsid w:val="004A090B"/>
    <w:rsid w:val="004D5F14"/>
    <w:rsid w:val="005009A8"/>
    <w:rsid w:val="00515F8F"/>
    <w:rsid w:val="00561096"/>
    <w:rsid w:val="006011FF"/>
    <w:rsid w:val="006353C5"/>
    <w:rsid w:val="006D0578"/>
    <w:rsid w:val="007009EF"/>
    <w:rsid w:val="007412BE"/>
    <w:rsid w:val="00744543"/>
    <w:rsid w:val="008903A0"/>
    <w:rsid w:val="008A136A"/>
    <w:rsid w:val="008B4418"/>
    <w:rsid w:val="008D5544"/>
    <w:rsid w:val="00903DDD"/>
    <w:rsid w:val="00915F67"/>
    <w:rsid w:val="00925F8A"/>
    <w:rsid w:val="00932421"/>
    <w:rsid w:val="009A30C8"/>
    <w:rsid w:val="00A042C5"/>
    <w:rsid w:val="00A16920"/>
    <w:rsid w:val="00A730AF"/>
    <w:rsid w:val="00A942C5"/>
    <w:rsid w:val="00AC72DD"/>
    <w:rsid w:val="00AD4444"/>
    <w:rsid w:val="00AD4F9A"/>
    <w:rsid w:val="00B30A0E"/>
    <w:rsid w:val="00B448A5"/>
    <w:rsid w:val="00B57B96"/>
    <w:rsid w:val="00B832D5"/>
    <w:rsid w:val="00B90E8C"/>
    <w:rsid w:val="00BE5149"/>
    <w:rsid w:val="00C240DA"/>
    <w:rsid w:val="00C2759B"/>
    <w:rsid w:val="00C6617C"/>
    <w:rsid w:val="00C75771"/>
    <w:rsid w:val="00CD6744"/>
    <w:rsid w:val="00D5122C"/>
    <w:rsid w:val="00E63C33"/>
    <w:rsid w:val="00E67553"/>
    <w:rsid w:val="00EB0516"/>
    <w:rsid w:val="00ED2F33"/>
    <w:rsid w:val="00EE146B"/>
    <w:rsid w:val="00F1730A"/>
    <w:rsid w:val="00F251A7"/>
    <w:rsid w:val="00F5513A"/>
    <w:rsid w:val="00F97B71"/>
    <w:rsid w:val="00FD7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872D"/>
  <w15:docId w15:val="{21518C9E-EBB3-4DCD-87A1-9BF7F697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542DC"/>
    <w:pPr>
      <w:spacing w:after="280" w:line="265" w:lineRule="auto"/>
      <w:ind w:left="10" w:hanging="10"/>
      <w:jc w:val="both"/>
    </w:pPr>
    <w:rPr>
      <w:rFonts w:ascii="Calibri" w:eastAsia="Calibri" w:hAnsi="Calibri" w:cs="Calibri"/>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aszerbekezds">
    <w:name w:val="List Paragraph"/>
    <w:basedOn w:val="Norml"/>
    <w:uiPriority w:val="34"/>
    <w:qFormat/>
    <w:rsid w:val="00CD6744"/>
    <w:pPr>
      <w:ind w:left="720"/>
      <w:contextualSpacing/>
    </w:pPr>
  </w:style>
  <w:style w:type="character" w:styleId="Kiemels2">
    <w:name w:val="Strong"/>
    <w:basedOn w:val="Bekezdsalapbettpusa"/>
    <w:uiPriority w:val="22"/>
    <w:qFormat/>
    <w:rsid w:val="00903DDD"/>
    <w:rPr>
      <w:b/>
      <w:bCs/>
    </w:rPr>
  </w:style>
  <w:style w:type="character" w:customStyle="1" w:styleId="markedcontent">
    <w:name w:val="markedcontent"/>
    <w:basedOn w:val="Bekezdsalapbettpusa"/>
    <w:rsid w:val="009A30C8"/>
  </w:style>
  <w:style w:type="paragraph" w:styleId="Buborkszveg">
    <w:name w:val="Balloon Text"/>
    <w:basedOn w:val="Norml"/>
    <w:link w:val="BuborkszvegChar"/>
    <w:uiPriority w:val="99"/>
    <w:semiHidden/>
    <w:unhideWhenUsed/>
    <w:rsid w:val="00B30A0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30A0E"/>
    <w:rPr>
      <w:rFonts w:ascii="Segoe UI" w:eastAsia="Calibri" w:hAnsi="Segoe UI" w:cs="Segoe UI"/>
      <w:color w:val="000000"/>
      <w:sz w:val="18"/>
      <w:szCs w:val="18"/>
    </w:rPr>
  </w:style>
  <w:style w:type="character" w:styleId="Hiperhivatkozs">
    <w:name w:val="Hyperlink"/>
    <w:basedOn w:val="Bekezdsalapbettpusa"/>
    <w:uiPriority w:val="99"/>
    <w:unhideWhenUsed/>
    <w:rsid w:val="00C6617C"/>
    <w:rPr>
      <w:color w:val="0563C1" w:themeColor="hyperlink"/>
      <w:u w:val="single"/>
    </w:rPr>
  </w:style>
  <w:style w:type="character" w:styleId="Mrltotthiperhivatkozs">
    <w:name w:val="FollowedHyperlink"/>
    <w:basedOn w:val="Bekezdsalapbettpusa"/>
    <w:uiPriority w:val="99"/>
    <w:semiHidden/>
    <w:unhideWhenUsed/>
    <w:rsid w:val="00C6617C"/>
    <w:rPr>
      <w:color w:val="954F72" w:themeColor="followedHyperlink"/>
      <w:u w:val="single"/>
    </w:rPr>
  </w:style>
  <w:style w:type="paragraph" w:styleId="lfej">
    <w:name w:val="header"/>
    <w:basedOn w:val="Norml"/>
    <w:link w:val="lfejChar"/>
    <w:uiPriority w:val="99"/>
    <w:unhideWhenUsed/>
    <w:rsid w:val="00130F7E"/>
    <w:pPr>
      <w:tabs>
        <w:tab w:val="center" w:pos="4536"/>
        <w:tab w:val="right" w:pos="9072"/>
      </w:tabs>
      <w:spacing w:after="0" w:line="240" w:lineRule="auto"/>
    </w:pPr>
  </w:style>
  <w:style w:type="character" w:customStyle="1" w:styleId="lfejChar">
    <w:name w:val="Élőfej Char"/>
    <w:basedOn w:val="Bekezdsalapbettpusa"/>
    <w:link w:val="lfej"/>
    <w:uiPriority w:val="99"/>
    <w:rsid w:val="00130F7E"/>
    <w:rPr>
      <w:rFonts w:ascii="Calibri" w:eastAsia="Calibri" w:hAnsi="Calibri" w:cs="Calibri"/>
      <w:color w:val="000000"/>
    </w:rPr>
  </w:style>
  <w:style w:type="paragraph" w:styleId="llb">
    <w:name w:val="footer"/>
    <w:basedOn w:val="Norml"/>
    <w:link w:val="llbChar"/>
    <w:uiPriority w:val="99"/>
    <w:unhideWhenUsed/>
    <w:rsid w:val="00130F7E"/>
    <w:pPr>
      <w:tabs>
        <w:tab w:val="center" w:pos="4536"/>
        <w:tab w:val="right" w:pos="9072"/>
      </w:tabs>
      <w:spacing w:after="0" w:line="240" w:lineRule="auto"/>
    </w:pPr>
  </w:style>
  <w:style w:type="character" w:customStyle="1" w:styleId="llbChar">
    <w:name w:val="Élőláb Char"/>
    <w:basedOn w:val="Bekezdsalapbettpusa"/>
    <w:link w:val="llb"/>
    <w:uiPriority w:val="99"/>
    <w:rsid w:val="00130F7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82789">
      <w:bodyDiv w:val="1"/>
      <w:marLeft w:val="0"/>
      <w:marRight w:val="0"/>
      <w:marTop w:val="0"/>
      <w:marBottom w:val="0"/>
      <w:divBdr>
        <w:top w:val="none" w:sz="0" w:space="0" w:color="auto"/>
        <w:left w:val="none" w:sz="0" w:space="0" w:color="auto"/>
        <w:bottom w:val="none" w:sz="0" w:space="0" w:color="auto"/>
        <w:right w:val="none" w:sz="0" w:space="0" w:color="auto"/>
      </w:divBdr>
    </w:div>
    <w:div w:id="1696268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eskreativtechnikum.h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orteskreativtechnikum.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2306</Words>
  <Characters>15919</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sk.mora.suli@outlook.com</cp:lastModifiedBy>
  <cp:revision>5</cp:revision>
  <cp:lastPrinted>2021-10-20T06:45:00Z</cp:lastPrinted>
  <dcterms:created xsi:type="dcterms:W3CDTF">2024-01-08T11:29:00Z</dcterms:created>
  <dcterms:modified xsi:type="dcterms:W3CDTF">2024-01-09T18:58:00Z</dcterms:modified>
</cp:coreProperties>
</file>